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F0511" w14:textId="51BEED59" w:rsidR="00C651E6" w:rsidRPr="00C651E6" w:rsidRDefault="00C651E6" w:rsidP="00C651E6">
      <w:pPr>
        <w:pStyle w:val="Textoindependiente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C651E6">
        <w:rPr>
          <w:rFonts w:ascii="Arial" w:hAnsi="Arial" w:cs="Arial"/>
          <w:b/>
          <w:sz w:val="22"/>
          <w:szCs w:val="22"/>
          <w:u w:val="single"/>
        </w:rPr>
        <w:t xml:space="preserve">PROGRAMA ANUAL </w:t>
      </w:r>
      <w:r>
        <w:rPr>
          <w:rFonts w:ascii="Arial" w:hAnsi="Arial" w:cs="Arial"/>
          <w:b/>
          <w:sz w:val="22"/>
          <w:szCs w:val="22"/>
          <w:u w:val="single"/>
        </w:rPr>
        <w:t>202</w:t>
      </w:r>
      <w:r w:rsidR="00C51FCB">
        <w:rPr>
          <w:rFonts w:ascii="Arial" w:hAnsi="Arial" w:cs="Arial"/>
          <w:b/>
          <w:sz w:val="22"/>
          <w:szCs w:val="22"/>
          <w:u w:val="single"/>
        </w:rPr>
        <w:t>2</w:t>
      </w:r>
    </w:p>
    <w:p w14:paraId="67D23F1B" w14:textId="77777777" w:rsidR="00C651E6" w:rsidRPr="00C651E6" w:rsidRDefault="00C651E6" w:rsidP="00C651E6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07CBD829" w14:textId="77777777" w:rsidR="00C651E6" w:rsidRPr="00C651E6" w:rsidRDefault="00C651E6" w:rsidP="00C651E6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32305F35" w14:textId="77777777" w:rsidR="0081797F" w:rsidRDefault="0081797F" w:rsidP="00C651E6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04C14495" w14:textId="4AE33F51" w:rsidR="00C651E6" w:rsidRPr="00FE1108" w:rsidRDefault="00C651E6" w:rsidP="00C651E6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 w:rsidRPr="00FE1108">
        <w:rPr>
          <w:rFonts w:ascii="Arial" w:hAnsi="Arial" w:cs="Arial"/>
          <w:b/>
          <w:bCs/>
          <w:sz w:val="22"/>
          <w:szCs w:val="22"/>
        </w:rPr>
        <w:t>Espacio curricular:</w:t>
      </w:r>
      <w:r w:rsidR="0081797F" w:rsidRPr="00FE1108">
        <w:rPr>
          <w:rFonts w:ascii="Arial" w:hAnsi="Arial" w:cs="Arial"/>
          <w:b/>
          <w:bCs/>
          <w:sz w:val="22"/>
          <w:szCs w:val="22"/>
        </w:rPr>
        <w:t xml:space="preserve"> </w:t>
      </w:r>
      <w:r w:rsidR="0053164E" w:rsidRPr="00FE1108">
        <w:rPr>
          <w:rFonts w:ascii="Arial" w:hAnsi="Arial" w:cs="Arial"/>
          <w:b/>
          <w:bCs/>
          <w:sz w:val="22"/>
          <w:szCs w:val="22"/>
        </w:rPr>
        <w:t>Música</w:t>
      </w:r>
    </w:p>
    <w:p w14:paraId="0570B0D2" w14:textId="195B90D9" w:rsidR="00C651E6" w:rsidRPr="0005312F" w:rsidRDefault="00C651E6" w:rsidP="00C651E6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 w:rsidRPr="0005312F">
        <w:rPr>
          <w:rFonts w:ascii="Arial" w:hAnsi="Arial" w:cs="Arial"/>
          <w:b/>
          <w:bCs/>
          <w:sz w:val="22"/>
          <w:szCs w:val="22"/>
        </w:rPr>
        <w:t>Año</w:t>
      </w:r>
      <w:r w:rsidR="0005312F" w:rsidRPr="0005312F">
        <w:rPr>
          <w:rFonts w:ascii="Arial" w:hAnsi="Arial" w:cs="Arial"/>
          <w:b/>
          <w:bCs/>
          <w:sz w:val="22"/>
          <w:szCs w:val="22"/>
        </w:rPr>
        <w:t xml:space="preserve">: 6º </w:t>
      </w:r>
      <w:r w:rsidR="009E342F" w:rsidRPr="0005312F">
        <w:rPr>
          <w:rFonts w:ascii="Arial" w:hAnsi="Arial" w:cs="Arial"/>
          <w:b/>
          <w:bCs/>
          <w:sz w:val="22"/>
          <w:szCs w:val="22"/>
        </w:rPr>
        <w:t>Orientado</w:t>
      </w:r>
    </w:p>
    <w:p w14:paraId="4F3C0D9A" w14:textId="682B7CB4" w:rsidR="00C651E6" w:rsidRPr="00FE1108" w:rsidRDefault="00C651E6" w:rsidP="00C651E6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FE1108">
        <w:rPr>
          <w:rFonts w:ascii="Arial" w:hAnsi="Arial" w:cs="Arial"/>
          <w:b/>
          <w:sz w:val="22"/>
          <w:szCs w:val="22"/>
        </w:rPr>
        <w:t xml:space="preserve">Profesor/a: </w:t>
      </w:r>
      <w:r w:rsidR="006334CD" w:rsidRPr="00FE1108">
        <w:rPr>
          <w:rFonts w:ascii="Arial" w:hAnsi="Arial" w:cs="Arial"/>
          <w:b/>
          <w:sz w:val="22"/>
          <w:szCs w:val="22"/>
        </w:rPr>
        <w:t>Claudio Rey</w:t>
      </w:r>
    </w:p>
    <w:p w14:paraId="4DE2B851" w14:textId="77777777" w:rsidR="00C651E6" w:rsidRPr="00C651E6" w:rsidRDefault="00C651E6" w:rsidP="00C651E6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0DC5E06F" w14:textId="77777777" w:rsidR="00C651E6" w:rsidRPr="00C651E6" w:rsidRDefault="00C651E6" w:rsidP="00C651E6">
      <w:pPr>
        <w:rPr>
          <w:rFonts w:ascii="Arial" w:hAnsi="Arial" w:cs="Arial"/>
          <w:szCs w:val="22"/>
        </w:rPr>
      </w:pPr>
    </w:p>
    <w:p w14:paraId="7B3FB01A" w14:textId="77777777" w:rsidR="00C651E6" w:rsidRDefault="00C651E6" w:rsidP="0081797F">
      <w:pPr>
        <w:rPr>
          <w:rFonts w:ascii="Arial" w:hAnsi="Arial" w:cs="Arial"/>
          <w:b/>
          <w:szCs w:val="22"/>
        </w:rPr>
      </w:pPr>
      <w:r w:rsidRPr="00C651E6">
        <w:rPr>
          <w:rFonts w:ascii="Arial" w:hAnsi="Arial" w:cs="Arial"/>
          <w:b/>
          <w:szCs w:val="22"/>
        </w:rPr>
        <w:t>Contenidos</w:t>
      </w:r>
    </w:p>
    <w:p w14:paraId="5553D4F9" w14:textId="77777777" w:rsidR="00C651E6" w:rsidRDefault="00C651E6" w:rsidP="00C651E6">
      <w:pPr>
        <w:rPr>
          <w:rFonts w:ascii="Arial" w:hAnsi="Arial" w:cs="Arial"/>
          <w:b/>
          <w:szCs w:val="22"/>
        </w:rPr>
      </w:pPr>
    </w:p>
    <w:p w14:paraId="1BF55FEF" w14:textId="4CBFFE91" w:rsidR="009E342F" w:rsidRDefault="0081797F" w:rsidP="00AC06CA">
      <w:pPr>
        <w:ind w:right="113"/>
        <w:rPr>
          <w:b/>
          <w:bCs/>
          <w:sz w:val="24"/>
          <w:szCs w:val="24"/>
          <w:u w:val="single"/>
        </w:rPr>
      </w:pPr>
      <w:r w:rsidRPr="009E342F">
        <w:rPr>
          <w:rFonts w:ascii="Arial" w:hAnsi="Arial" w:cs="Arial"/>
          <w:b/>
          <w:szCs w:val="22"/>
          <w:u w:val="single"/>
        </w:rPr>
        <w:t>Eje</w:t>
      </w:r>
      <w:r w:rsidR="009E342F" w:rsidRPr="009E342F">
        <w:rPr>
          <w:rFonts w:ascii="Arial" w:hAnsi="Arial" w:cs="Arial"/>
          <w:b/>
          <w:szCs w:val="22"/>
          <w:u w:val="single"/>
        </w:rPr>
        <w:t>:</w:t>
      </w:r>
      <w:r w:rsidRPr="009E342F">
        <w:rPr>
          <w:rFonts w:ascii="Arial" w:hAnsi="Arial" w:cs="Arial"/>
          <w:b/>
          <w:szCs w:val="22"/>
          <w:u w:val="single"/>
        </w:rPr>
        <w:t xml:space="preserve"> </w:t>
      </w:r>
      <w:r w:rsidR="009E342F" w:rsidRPr="009E342F">
        <w:rPr>
          <w:b/>
          <w:bCs/>
          <w:sz w:val="24"/>
          <w:szCs w:val="24"/>
          <w:u w:val="single"/>
        </w:rPr>
        <w:t>Procesos y prácticas de Producción Musical</w:t>
      </w:r>
    </w:p>
    <w:p w14:paraId="4331F6C4" w14:textId="77777777" w:rsidR="00B0125F" w:rsidRDefault="00B0125F" w:rsidP="00B0125F">
      <w:pPr>
        <w:spacing w:line="360" w:lineRule="auto"/>
        <w:jc w:val="both"/>
        <w:rPr>
          <w:rFonts w:ascii="Arial" w:hAnsi="Arial" w:cs="Arial"/>
          <w:szCs w:val="22"/>
        </w:rPr>
      </w:pPr>
    </w:p>
    <w:p w14:paraId="0387CC10" w14:textId="5785CDB8" w:rsidR="00B0125F" w:rsidRPr="00B0125F" w:rsidRDefault="00B0125F" w:rsidP="00B0125F">
      <w:pPr>
        <w:spacing w:line="360" w:lineRule="auto"/>
        <w:jc w:val="both"/>
        <w:rPr>
          <w:rFonts w:ascii="Arial" w:hAnsi="Arial" w:cs="Arial"/>
          <w:b/>
          <w:szCs w:val="22"/>
        </w:rPr>
      </w:pPr>
      <w:r w:rsidRPr="00B0125F">
        <w:rPr>
          <w:rFonts w:ascii="Arial" w:hAnsi="Arial" w:cs="Arial"/>
          <w:b/>
          <w:szCs w:val="22"/>
        </w:rPr>
        <w:t>UNIDAD N°1: INTERPRETACIÓN VOCAL</w:t>
      </w:r>
    </w:p>
    <w:p w14:paraId="0BAC3CEF" w14:textId="77777777" w:rsidR="00B0125F" w:rsidRPr="00B0125F" w:rsidRDefault="00B0125F" w:rsidP="00B0125F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szCs w:val="22"/>
          <w:lang w:val="es-AR"/>
        </w:rPr>
      </w:pPr>
      <w:r w:rsidRPr="00B0125F">
        <w:rPr>
          <w:rFonts w:ascii="Arial" w:hAnsi="Arial" w:cs="Arial"/>
          <w:szCs w:val="22"/>
          <w:lang w:val="es-AR"/>
        </w:rPr>
        <w:t>Interpretación vocal de un repertorio de canciones que respondan a los géneros o estilos trabajados, atendiendo a:</w:t>
      </w:r>
    </w:p>
    <w:p w14:paraId="69AA5C5C" w14:textId="77777777" w:rsidR="00B0125F" w:rsidRPr="00B0125F" w:rsidRDefault="00B0125F" w:rsidP="00B0125F">
      <w:pPr>
        <w:pStyle w:val="Prrafodelista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lang w:val="es-AR"/>
        </w:rPr>
      </w:pPr>
      <w:r w:rsidRPr="00B0125F">
        <w:rPr>
          <w:rFonts w:ascii="Arial" w:hAnsi="Arial" w:cs="Arial"/>
          <w:lang w:val="es-AR"/>
        </w:rPr>
        <w:t>La afinación.</w:t>
      </w:r>
    </w:p>
    <w:p w14:paraId="47A636D3" w14:textId="77777777" w:rsidR="00B0125F" w:rsidRPr="00B0125F" w:rsidRDefault="00B0125F" w:rsidP="00B0125F">
      <w:pPr>
        <w:pStyle w:val="Prrafodelista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lang w:val="es-AR"/>
        </w:rPr>
      </w:pPr>
      <w:r w:rsidRPr="00B0125F">
        <w:rPr>
          <w:rFonts w:ascii="Arial" w:hAnsi="Arial" w:cs="Arial"/>
          <w:lang w:val="es-AR"/>
        </w:rPr>
        <w:t>La dosificación del aire.</w:t>
      </w:r>
    </w:p>
    <w:p w14:paraId="4E920ABA" w14:textId="77777777" w:rsidR="00B0125F" w:rsidRPr="00B0125F" w:rsidRDefault="00B0125F" w:rsidP="00B0125F">
      <w:pPr>
        <w:pStyle w:val="Prrafodelista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lang w:val="es-AR"/>
        </w:rPr>
      </w:pPr>
      <w:r w:rsidRPr="00B0125F">
        <w:rPr>
          <w:rFonts w:ascii="Arial" w:hAnsi="Arial" w:cs="Arial"/>
          <w:lang w:val="es-AR"/>
        </w:rPr>
        <w:t>La articulación.</w:t>
      </w:r>
    </w:p>
    <w:p w14:paraId="53B265C0" w14:textId="77777777" w:rsidR="00B0125F" w:rsidRPr="00B0125F" w:rsidRDefault="00B0125F" w:rsidP="00B0125F">
      <w:pPr>
        <w:pStyle w:val="Prrafodelista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lang w:val="es-AR"/>
        </w:rPr>
      </w:pPr>
      <w:r w:rsidRPr="00B0125F">
        <w:rPr>
          <w:rFonts w:ascii="Arial" w:hAnsi="Arial" w:cs="Arial"/>
          <w:lang w:val="es-AR"/>
        </w:rPr>
        <w:t>La aplicación de variables expresivas.</w:t>
      </w:r>
    </w:p>
    <w:p w14:paraId="7DF64AF7" w14:textId="6ED49EC2" w:rsidR="00B0125F" w:rsidRDefault="00B0125F" w:rsidP="00B0125F">
      <w:pPr>
        <w:pStyle w:val="Prrafodelista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lang w:val="es-AR"/>
        </w:rPr>
      </w:pPr>
      <w:r w:rsidRPr="00B0125F">
        <w:rPr>
          <w:rFonts w:ascii="Arial" w:hAnsi="Arial" w:cs="Arial"/>
          <w:lang w:val="es-AR"/>
        </w:rPr>
        <w:t>El desarrollo del oído armónico.</w:t>
      </w:r>
    </w:p>
    <w:p w14:paraId="6DDB6558" w14:textId="77777777" w:rsidR="00B0125F" w:rsidRPr="00B0125F" w:rsidRDefault="00B0125F" w:rsidP="00B0125F">
      <w:pPr>
        <w:pStyle w:val="Prrafodelista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lang w:val="es-AR"/>
        </w:rPr>
      </w:pPr>
    </w:p>
    <w:p w14:paraId="6CA6EC39" w14:textId="14CBDE54" w:rsidR="00B0125F" w:rsidRPr="00B0125F" w:rsidRDefault="00B0125F" w:rsidP="00B0125F">
      <w:pPr>
        <w:pStyle w:val="Prrafodelista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Arial" w:hAnsi="Arial" w:cs="Arial"/>
          <w:lang w:val="es-AR"/>
        </w:rPr>
      </w:pPr>
      <w:r w:rsidRPr="00B0125F">
        <w:rPr>
          <w:rFonts w:ascii="Arial" w:hAnsi="Arial" w:cs="Arial"/>
          <w:lang w:val="es-AR"/>
        </w:rPr>
        <w:t>Selección de obras de Rock Nacional Argentino y otros géneros musicales de la Música Popular Argentina para elaborar un repertorio</w:t>
      </w:r>
      <w:r>
        <w:rPr>
          <w:rFonts w:ascii="Arial" w:hAnsi="Arial" w:cs="Arial"/>
          <w:lang w:val="es-AR"/>
        </w:rPr>
        <w:t xml:space="preserve"> </w:t>
      </w:r>
      <w:r w:rsidRPr="00B0125F">
        <w:rPr>
          <w:rFonts w:ascii="Arial" w:hAnsi="Arial" w:cs="Arial"/>
          <w:lang w:val="es-AR"/>
        </w:rPr>
        <w:t xml:space="preserve">acorde al Musical a realizarse en el mes de </w:t>
      </w:r>
      <w:proofErr w:type="gramStart"/>
      <w:r w:rsidRPr="00B0125F">
        <w:rPr>
          <w:rFonts w:ascii="Arial" w:hAnsi="Arial" w:cs="Arial"/>
          <w:lang w:val="es-AR"/>
        </w:rPr>
        <w:t>Octubre</w:t>
      </w:r>
      <w:proofErr w:type="gramEnd"/>
      <w:r w:rsidRPr="00B0125F">
        <w:rPr>
          <w:rFonts w:ascii="Arial" w:hAnsi="Arial" w:cs="Arial"/>
          <w:lang w:val="es-AR"/>
        </w:rPr>
        <w:t>.</w:t>
      </w:r>
    </w:p>
    <w:p w14:paraId="5AC148B5" w14:textId="77777777" w:rsidR="00B0125F" w:rsidRPr="00B0125F" w:rsidRDefault="00B0125F" w:rsidP="00B0125F">
      <w:pPr>
        <w:pStyle w:val="Prrafodelista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Arial" w:hAnsi="Arial" w:cs="Arial"/>
          <w:lang w:val="es-AR"/>
        </w:rPr>
      </w:pPr>
      <w:r w:rsidRPr="00B0125F">
        <w:rPr>
          <w:rFonts w:ascii="Arial" w:hAnsi="Arial" w:cs="Arial"/>
          <w:lang w:val="es-AR"/>
        </w:rPr>
        <w:t>Interpretación vocal de obras del Repertorio de la Música Popular Argentina.</w:t>
      </w:r>
    </w:p>
    <w:p w14:paraId="440F274A" w14:textId="77777777" w:rsidR="00B0125F" w:rsidRPr="00B0125F" w:rsidRDefault="00B0125F" w:rsidP="00B0125F">
      <w:pPr>
        <w:pStyle w:val="Prrafodelista"/>
        <w:ind w:left="284"/>
        <w:rPr>
          <w:rFonts w:ascii="Arial" w:hAnsi="Arial" w:cs="Arial"/>
          <w:lang w:val="es-AR"/>
        </w:rPr>
      </w:pPr>
    </w:p>
    <w:p w14:paraId="14630C11" w14:textId="70D0555E" w:rsidR="00B0125F" w:rsidRPr="00B0125F" w:rsidRDefault="00B0125F" w:rsidP="00B0125F">
      <w:pPr>
        <w:spacing w:line="360" w:lineRule="auto"/>
        <w:rPr>
          <w:rFonts w:ascii="Arial" w:hAnsi="Arial" w:cs="Arial"/>
          <w:b/>
          <w:szCs w:val="22"/>
        </w:rPr>
      </w:pPr>
      <w:r w:rsidRPr="00B0125F">
        <w:rPr>
          <w:rFonts w:ascii="Arial" w:hAnsi="Arial" w:cs="Arial"/>
          <w:b/>
          <w:szCs w:val="22"/>
        </w:rPr>
        <w:t>UNIDAD N°2:</w:t>
      </w:r>
      <w:r w:rsidR="00C51FCB">
        <w:rPr>
          <w:rFonts w:ascii="Arial" w:hAnsi="Arial" w:cs="Arial"/>
          <w:b/>
          <w:szCs w:val="22"/>
        </w:rPr>
        <w:t xml:space="preserve"> </w:t>
      </w:r>
      <w:r w:rsidRPr="00B0125F">
        <w:rPr>
          <w:rFonts w:ascii="Arial" w:hAnsi="Arial" w:cs="Arial"/>
          <w:b/>
          <w:szCs w:val="22"/>
        </w:rPr>
        <w:t>INTERPRETACIÓN INSTRUMENTAL</w:t>
      </w:r>
    </w:p>
    <w:p w14:paraId="36D294E9" w14:textId="77777777" w:rsidR="00B0125F" w:rsidRPr="00B0125F" w:rsidRDefault="00B0125F" w:rsidP="00B0125F">
      <w:pPr>
        <w:pStyle w:val="Prrafodelista"/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Arial" w:hAnsi="Arial" w:cs="Arial"/>
          <w:lang w:val="es-AR"/>
        </w:rPr>
      </w:pPr>
      <w:r w:rsidRPr="00B0125F">
        <w:rPr>
          <w:rFonts w:ascii="Arial" w:hAnsi="Arial" w:cs="Arial"/>
          <w:lang w:val="es-AR"/>
        </w:rPr>
        <w:t xml:space="preserve">Interpretación instrumental de obras que respondan a los géneros y estilos </w:t>
      </w:r>
      <w:proofErr w:type="gramStart"/>
      <w:r w:rsidRPr="00B0125F">
        <w:rPr>
          <w:rFonts w:ascii="Arial" w:hAnsi="Arial" w:cs="Arial"/>
          <w:lang w:val="es-AR"/>
        </w:rPr>
        <w:t xml:space="preserve">trabajados,   </w:t>
      </w:r>
      <w:proofErr w:type="gramEnd"/>
      <w:r w:rsidRPr="00B0125F">
        <w:rPr>
          <w:rFonts w:ascii="Arial" w:hAnsi="Arial" w:cs="Arial"/>
          <w:lang w:val="es-AR"/>
        </w:rPr>
        <w:t xml:space="preserve"> atendiendo a:</w:t>
      </w:r>
    </w:p>
    <w:p w14:paraId="47A772FB" w14:textId="77777777" w:rsidR="00B0125F" w:rsidRPr="00B0125F" w:rsidRDefault="00B0125F" w:rsidP="00B0125F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lang w:val="es-AR"/>
        </w:rPr>
      </w:pPr>
      <w:r w:rsidRPr="00B0125F">
        <w:rPr>
          <w:rFonts w:ascii="Arial" w:hAnsi="Arial" w:cs="Arial"/>
          <w:lang w:val="es-AR"/>
        </w:rPr>
        <w:t>Los diversos tipos de concertación.</w:t>
      </w:r>
    </w:p>
    <w:p w14:paraId="7DF2D3D5" w14:textId="77777777" w:rsidR="00B0125F" w:rsidRPr="00B0125F" w:rsidRDefault="00B0125F" w:rsidP="00B0125F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lang w:val="es-AR"/>
        </w:rPr>
      </w:pPr>
      <w:r w:rsidRPr="00B0125F">
        <w:rPr>
          <w:rFonts w:ascii="Arial" w:hAnsi="Arial" w:cs="Arial"/>
          <w:lang w:val="es-AR"/>
        </w:rPr>
        <w:t>Las partes rítmicas.</w:t>
      </w:r>
    </w:p>
    <w:p w14:paraId="67B58B9C" w14:textId="77777777" w:rsidR="00B0125F" w:rsidRPr="00B0125F" w:rsidRDefault="00B0125F" w:rsidP="00B0125F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lang w:val="es-AR"/>
        </w:rPr>
      </w:pPr>
      <w:r w:rsidRPr="00B0125F">
        <w:rPr>
          <w:rFonts w:ascii="Arial" w:hAnsi="Arial" w:cs="Arial"/>
          <w:lang w:val="es-AR"/>
        </w:rPr>
        <w:t>El manejo técnico de los instrumentos.</w:t>
      </w:r>
    </w:p>
    <w:p w14:paraId="3AB9DBFB" w14:textId="77777777" w:rsidR="00B0125F" w:rsidRPr="00B0125F" w:rsidRDefault="00B0125F" w:rsidP="00B0125F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lang w:val="es-AR"/>
        </w:rPr>
      </w:pPr>
      <w:r w:rsidRPr="00B0125F">
        <w:rPr>
          <w:rFonts w:ascii="Arial" w:hAnsi="Arial" w:cs="Arial"/>
          <w:lang w:val="es-AR"/>
        </w:rPr>
        <w:t>La calidad del sonido logrado.</w:t>
      </w:r>
    </w:p>
    <w:p w14:paraId="0738ECC7" w14:textId="77777777" w:rsidR="00B0125F" w:rsidRPr="00B0125F" w:rsidRDefault="00B0125F" w:rsidP="00B0125F">
      <w:pPr>
        <w:spacing w:line="360" w:lineRule="auto"/>
        <w:rPr>
          <w:rFonts w:ascii="Arial" w:hAnsi="Arial" w:cs="Arial"/>
          <w:szCs w:val="22"/>
        </w:rPr>
      </w:pPr>
    </w:p>
    <w:p w14:paraId="2DE03170" w14:textId="77777777" w:rsidR="00B0125F" w:rsidRPr="00B0125F" w:rsidRDefault="00B0125F" w:rsidP="00B0125F">
      <w:pPr>
        <w:jc w:val="both"/>
        <w:rPr>
          <w:rFonts w:ascii="Arial" w:hAnsi="Arial" w:cs="Arial"/>
          <w:b/>
          <w:szCs w:val="22"/>
        </w:rPr>
      </w:pPr>
      <w:r w:rsidRPr="00B0125F">
        <w:rPr>
          <w:rFonts w:ascii="Arial" w:hAnsi="Arial" w:cs="Arial"/>
          <w:b/>
          <w:szCs w:val="22"/>
        </w:rPr>
        <w:t>UNIDAD N°3: IMPROVISACIÓN – COMPOSICIÓN:</w:t>
      </w:r>
    </w:p>
    <w:p w14:paraId="0CD5506F" w14:textId="77777777" w:rsidR="00B0125F" w:rsidRPr="00B0125F" w:rsidRDefault="00B0125F" w:rsidP="00B0125F">
      <w:pPr>
        <w:jc w:val="both"/>
        <w:rPr>
          <w:rFonts w:ascii="Arial" w:hAnsi="Arial" w:cs="Arial"/>
          <w:szCs w:val="22"/>
        </w:rPr>
      </w:pPr>
    </w:p>
    <w:p w14:paraId="6E7B7562" w14:textId="77777777" w:rsidR="00B0125F" w:rsidRPr="00B0125F" w:rsidRDefault="00B0125F" w:rsidP="00B0125F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lang w:val="es-AR"/>
        </w:rPr>
      </w:pPr>
      <w:r w:rsidRPr="00B0125F">
        <w:rPr>
          <w:rFonts w:ascii="Arial" w:hAnsi="Arial" w:cs="Arial"/>
          <w:lang w:val="es-AR"/>
        </w:rPr>
        <w:t>Composición de una obra instrumental a partir de una improvisación grupal.</w:t>
      </w:r>
    </w:p>
    <w:p w14:paraId="1153203F" w14:textId="77777777" w:rsidR="00B0125F" w:rsidRPr="00B0125F" w:rsidRDefault="00B0125F" w:rsidP="00B0125F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lang w:val="es-AR"/>
        </w:rPr>
      </w:pPr>
      <w:r w:rsidRPr="00B0125F">
        <w:rPr>
          <w:rFonts w:ascii="Arial" w:hAnsi="Arial" w:cs="Arial"/>
          <w:lang w:val="es-AR"/>
        </w:rPr>
        <w:t>Composición de una canción en forma individual.</w:t>
      </w:r>
    </w:p>
    <w:p w14:paraId="3D08DD3D" w14:textId="77777777" w:rsidR="00B0125F" w:rsidRPr="00B0125F" w:rsidRDefault="00B0125F" w:rsidP="00B0125F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lang w:val="es-AR"/>
        </w:rPr>
      </w:pPr>
      <w:r w:rsidRPr="00B0125F">
        <w:rPr>
          <w:rFonts w:ascii="Arial" w:hAnsi="Arial" w:cs="Arial"/>
          <w:lang w:val="es-AR"/>
        </w:rPr>
        <w:t xml:space="preserve">Realización de un video musical a partir de la selección de un género musical (rock, pop, blues, jazz, folclore, tango, </w:t>
      </w:r>
      <w:proofErr w:type="spellStart"/>
      <w:r w:rsidRPr="00B0125F">
        <w:rPr>
          <w:rFonts w:ascii="Arial" w:hAnsi="Arial" w:cs="Arial"/>
          <w:lang w:val="es-AR"/>
        </w:rPr>
        <w:t>etc</w:t>
      </w:r>
      <w:proofErr w:type="spellEnd"/>
      <w:r w:rsidRPr="00B0125F">
        <w:rPr>
          <w:rFonts w:ascii="Arial" w:hAnsi="Arial" w:cs="Arial"/>
          <w:lang w:val="es-AR"/>
        </w:rPr>
        <w:t>).</w:t>
      </w:r>
    </w:p>
    <w:p w14:paraId="181C4A86" w14:textId="77777777" w:rsidR="00B0125F" w:rsidRPr="00B0125F" w:rsidRDefault="00B0125F" w:rsidP="00B0125F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lang w:val="es-AR"/>
        </w:rPr>
      </w:pPr>
      <w:r w:rsidRPr="00B0125F">
        <w:rPr>
          <w:rFonts w:ascii="Arial" w:hAnsi="Arial" w:cs="Arial"/>
          <w:lang w:val="es-AR"/>
        </w:rPr>
        <w:lastRenderedPageBreak/>
        <w:t>Improvisación vocal e instrumental para realizar pequeños arreglos musicales a las obras de la Música Popular Argentina.</w:t>
      </w:r>
    </w:p>
    <w:p w14:paraId="7C95D365" w14:textId="1ADBB7EA" w:rsidR="00AC06CA" w:rsidRPr="00B0125F" w:rsidRDefault="00AC06CA" w:rsidP="009E342F">
      <w:pPr>
        <w:ind w:left="113" w:right="113"/>
        <w:rPr>
          <w:rFonts w:ascii="Arial" w:hAnsi="Arial" w:cs="Arial"/>
          <w:b/>
          <w:bCs/>
          <w:szCs w:val="22"/>
          <w:u w:val="single"/>
          <w:lang w:val="es-AR"/>
        </w:rPr>
      </w:pPr>
    </w:p>
    <w:p w14:paraId="0190B6F8" w14:textId="77777777" w:rsidR="00AC06CA" w:rsidRPr="00B0125F" w:rsidRDefault="00AC06CA" w:rsidP="00AC06CA">
      <w:pPr>
        <w:ind w:right="113"/>
        <w:rPr>
          <w:rFonts w:ascii="Arial" w:hAnsi="Arial" w:cs="Arial"/>
          <w:b/>
          <w:bCs/>
          <w:szCs w:val="22"/>
          <w:u w:val="single"/>
        </w:rPr>
      </w:pPr>
    </w:p>
    <w:p w14:paraId="050EFB9E" w14:textId="6A380124" w:rsidR="00AC06CA" w:rsidRPr="00B0125F" w:rsidRDefault="00AC06CA" w:rsidP="00AC06CA">
      <w:pPr>
        <w:ind w:right="113"/>
        <w:rPr>
          <w:rFonts w:ascii="Arial" w:hAnsi="Arial" w:cs="Arial"/>
          <w:szCs w:val="22"/>
          <w:u w:val="single"/>
        </w:rPr>
      </w:pPr>
      <w:r w:rsidRPr="00B0125F">
        <w:rPr>
          <w:rFonts w:ascii="Arial" w:hAnsi="Arial" w:cs="Arial"/>
          <w:b/>
          <w:bCs/>
          <w:szCs w:val="22"/>
          <w:u w:val="single"/>
        </w:rPr>
        <w:t>Eje: Análisis reflexivo</w:t>
      </w:r>
    </w:p>
    <w:p w14:paraId="25C1C676" w14:textId="3FF7C342" w:rsidR="00AC06CA" w:rsidRPr="00B0125F" w:rsidRDefault="00AC06CA" w:rsidP="00B0125F">
      <w:pPr>
        <w:ind w:right="113"/>
        <w:rPr>
          <w:rFonts w:ascii="Arial" w:hAnsi="Arial" w:cs="Arial"/>
          <w:b/>
          <w:szCs w:val="22"/>
        </w:rPr>
      </w:pPr>
    </w:p>
    <w:p w14:paraId="0B9BFF40" w14:textId="77777777" w:rsidR="00B0125F" w:rsidRPr="00B0125F" w:rsidRDefault="00B0125F" w:rsidP="00B0125F">
      <w:pPr>
        <w:jc w:val="both"/>
        <w:rPr>
          <w:rFonts w:ascii="Arial" w:hAnsi="Arial" w:cs="Arial"/>
          <w:b/>
          <w:szCs w:val="22"/>
        </w:rPr>
      </w:pPr>
      <w:r w:rsidRPr="00B0125F">
        <w:rPr>
          <w:rFonts w:ascii="Arial" w:hAnsi="Arial" w:cs="Arial"/>
          <w:b/>
          <w:szCs w:val="22"/>
        </w:rPr>
        <w:t>UNIDAD N°4: APRECIACIÓN MUSICAL</w:t>
      </w:r>
    </w:p>
    <w:p w14:paraId="7A9BFFDB" w14:textId="77777777" w:rsidR="00B0125F" w:rsidRPr="00B0125F" w:rsidRDefault="00B0125F" w:rsidP="00B0125F">
      <w:pPr>
        <w:jc w:val="both"/>
        <w:rPr>
          <w:rFonts w:ascii="Arial" w:hAnsi="Arial" w:cs="Arial"/>
          <w:szCs w:val="22"/>
        </w:rPr>
      </w:pPr>
    </w:p>
    <w:p w14:paraId="4DB36AF2" w14:textId="77777777" w:rsidR="00B0125F" w:rsidRPr="00B0125F" w:rsidRDefault="00B0125F" w:rsidP="00B0125F">
      <w:pPr>
        <w:numPr>
          <w:ilvl w:val="0"/>
          <w:numId w:val="45"/>
        </w:numPr>
        <w:spacing w:line="276" w:lineRule="auto"/>
        <w:ind w:left="284" w:hanging="284"/>
        <w:jc w:val="both"/>
        <w:rPr>
          <w:rFonts w:ascii="Arial" w:hAnsi="Arial" w:cs="Arial"/>
          <w:bCs/>
          <w:szCs w:val="22"/>
          <w:lang w:val="es-AR"/>
        </w:rPr>
      </w:pPr>
      <w:r w:rsidRPr="00B0125F">
        <w:rPr>
          <w:rFonts w:ascii="Arial" w:hAnsi="Arial" w:cs="Arial"/>
          <w:szCs w:val="22"/>
          <w:lang w:val="es-AR"/>
        </w:rPr>
        <w:t>Discriminación auditiva de las relaciones musicales (elementos del discurso musical), atendiendo a las características propias de los géneros y los estilos estudiados.</w:t>
      </w:r>
    </w:p>
    <w:p w14:paraId="771A9F73" w14:textId="77777777" w:rsidR="00B0125F" w:rsidRPr="00B0125F" w:rsidRDefault="00B0125F" w:rsidP="00B0125F">
      <w:pPr>
        <w:jc w:val="both"/>
        <w:rPr>
          <w:rFonts w:ascii="Arial" w:hAnsi="Arial" w:cs="Arial"/>
          <w:bCs/>
          <w:szCs w:val="22"/>
          <w:lang w:val="es-AR"/>
        </w:rPr>
      </w:pPr>
    </w:p>
    <w:p w14:paraId="5364014D" w14:textId="77777777" w:rsidR="00B0125F" w:rsidRPr="00B0125F" w:rsidRDefault="00B0125F" w:rsidP="00B0125F">
      <w:pPr>
        <w:numPr>
          <w:ilvl w:val="0"/>
          <w:numId w:val="46"/>
        </w:numPr>
        <w:spacing w:line="360" w:lineRule="auto"/>
        <w:ind w:left="426" w:hanging="142"/>
        <w:jc w:val="both"/>
        <w:rPr>
          <w:rFonts w:ascii="Arial" w:hAnsi="Arial" w:cs="Arial"/>
          <w:bCs/>
          <w:szCs w:val="22"/>
          <w:lang w:val="es-AR"/>
        </w:rPr>
      </w:pPr>
      <w:r w:rsidRPr="00B0125F">
        <w:rPr>
          <w:rFonts w:ascii="Arial" w:hAnsi="Arial" w:cs="Arial"/>
          <w:bCs/>
          <w:szCs w:val="22"/>
          <w:lang w:val="es-AR"/>
        </w:rPr>
        <w:t>Estructura métrica.</w:t>
      </w:r>
    </w:p>
    <w:p w14:paraId="3E92D0FF" w14:textId="77777777" w:rsidR="00B0125F" w:rsidRPr="00B0125F" w:rsidRDefault="00B0125F" w:rsidP="00B0125F">
      <w:pPr>
        <w:numPr>
          <w:ilvl w:val="0"/>
          <w:numId w:val="46"/>
        </w:numPr>
        <w:spacing w:line="360" w:lineRule="auto"/>
        <w:ind w:left="426" w:hanging="142"/>
        <w:jc w:val="both"/>
        <w:rPr>
          <w:rFonts w:ascii="Arial" w:hAnsi="Arial" w:cs="Arial"/>
          <w:bCs/>
          <w:szCs w:val="22"/>
          <w:lang w:val="es-AR"/>
        </w:rPr>
      </w:pPr>
      <w:r w:rsidRPr="00B0125F">
        <w:rPr>
          <w:rFonts w:ascii="Arial" w:hAnsi="Arial" w:cs="Arial"/>
          <w:bCs/>
          <w:szCs w:val="22"/>
          <w:lang w:val="es-AR"/>
        </w:rPr>
        <w:t>Motivos rítmicos.</w:t>
      </w:r>
    </w:p>
    <w:p w14:paraId="2168A14D" w14:textId="77777777" w:rsidR="00B0125F" w:rsidRPr="00B0125F" w:rsidRDefault="00B0125F" w:rsidP="00B0125F">
      <w:pPr>
        <w:numPr>
          <w:ilvl w:val="0"/>
          <w:numId w:val="46"/>
        </w:numPr>
        <w:spacing w:line="360" w:lineRule="auto"/>
        <w:ind w:left="426" w:hanging="142"/>
        <w:jc w:val="both"/>
        <w:rPr>
          <w:rFonts w:ascii="Arial" w:hAnsi="Arial" w:cs="Arial"/>
          <w:bCs/>
          <w:szCs w:val="22"/>
          <w:lang w:val="es-AR"/>
        </w:rPr>
      </w:pPr>
      <w:r w:rsidRPr="00B0125F">
        <w:rPr>
          <w:rFonts w:ascii="Arial" w:hAnsi="Arial" w:cs="Arial"/>
          <w:bCs/>
          <w:szCs w:val="22"/>
          <w:lang w:val="es-AR"/>
        </w:rPr>
        <w:t>Diseños melódicos.</w:t>
      </w:r>
    </w:p>
    <w:p w14:paraId="4600D892" w14:textId="77777777" w:rsidR="00B0125F" w:rsidRPr="00B0125F" w:rsidRDefault="00B0125F" w:rsidP="00B0125F">
      <w:pPr>
        <w:numPr>
          <w:ilvl w:val="0"/>
          <w:numId w:val="46"/>
        </w:numPr>
        <w:spacing w:line="360" w:lineRule="auto"/>
        <w:ind w:left="426" w:hanging="142"/>
        <w:jc w:val="both"/>
        <w:rPr>
          <w:rFonts w:ascii="Arial" w:hAnsi="Arial" w:cs="Arial"/>
          <w:bCs/>
          <w:szCs w:val="22"/>
          <w:lang w:val="es-AR"/>
        </w:rPr>
      </w:pPr>
      <w:r w:rsidRPr="00B0125F">
        <w:rPr>
          <w:rFonts w:ascii="Arial" w:hAnsi="Arial" w:cs="Arial"/>
          <w:bCs/>
          <w:szCs w:val="22"/>
          <w:lang w:val="es-AR"/>
        </w:rPr>
        <w:t>Contorno melódico global.</w:t>
      </w:r>
    </w:p>
    <w:p w14:paraId="29812B76" w14:textId="77777777" w:rsidR="00B0125F" w:rsidRPr="00B0125F" w:rsidRDefault="00B0125F" w:rsidP="00B0125F">
      <w:pPr>
        <w:numPr>
          <w:ilvl w:val="0"/>
          <w:numId w:val="46"/>
        </w:numPr>
        <w:spacing w:line="360" w:lineRule="auto"/>
        <w:ind w:left="426" w:hanging="142"/>
        <w:jc w:val="both"/>
        <w:rPr>
          <w:rFonts w:ascii="Arial" w:hAnsi="Arial" w:cs="Arial"/>
          <w:bCs/>
          <w:szCs w:val="22"/>
          <w:lang w:val="es-AR"/>
        </w:rPr>
      </w:pPr>
      <w:r w:rsidRPr="00B0125F">
        <w:rPr>
          <w:rFonts w:ascii="Arial" w:hAnsi="Arial" w:cs="Arial"/>
          <w:bCs/>
          <w:szCs w:val="22"/>
          <w:lang w:val="es-AR"/>
        </w:rPr>
        <w:t>Textura (monodia, homofonía, polifonía).</w:t>
      </w:r>
    </w:p>
    <w:p w14:paraId="5B6D2036" w14:textId="77777777" w:rsidR="00B0125F" w:rsidRPr="00B0125F" w:rsidRDefault="00B0125F" w:rsidP="00B0125F">
      <w:pPr>
        <w:numPr>
          <w:ilvl w:val="0"/>
          <w:numId w:val="46"/>
        </w:numPr>
        <w:spacing w:line="360" w:lineRule="auto"/>
        <w:ind w:left="426" w:hanging="142"/>
        <w:jc w:val="both"/>
        <w:rPr>
          <w:rFonts w:ascii="Arial" w:hAnsi="Arial" w:cs="Arial"/>
          <w:bCs/>
          <w:szCs w:val="22"/>
          <w:lang w:val="es-AR"/>
        </w:rPr>
      </w:pPr>
      <w:r w:rsidRPr="00B0125F">
        <w:rPr>
          <w:rFonts w:ascii="Arial" w:hAnsi="Arial" w:cs="Arial"/>
          <w:bCs/>
          <w:szCs w:val="22"/>
          <w:lang w:val="es-AR"/>
        </w:rPr>
        <w:t xml:space="preserve">Estructura formal: </w:t>
      </w:r>
    </w:p>
    <w:p w14:paraId="0479A95D" w14:textId="77777777" w:rsidR="00B0125F" w:rsidRPr="00B0125F" w:rsidRDefault="00B0125F" w:rsidP="00B0125F">
      <w:pPr>
        <w:pStyle w:val="Prrafodelista"/>
        <w:numPr>
          <w:ilvl w:val="0"/>
          <w:numId w:val="44"/>
        </w:numPr>
        <w:spacing w:after="0" w:line="360" w:lineRule="auto"/>
        <w:ind w:left="426" w:firstLine="0"/>
        <w:jc w:val="both"/>
        <w:rPr>
          <w:rFonts w:ascii="Arial" w:hAnsi="Arial" w:cs="Arial"/>
          <w:bCs/>
          <w:lang w:val="es-AR"/>
        </w:rPr>
      </w:pPr>
      <w:proofErr w:type="spellStart"/>
      <w:r w:rsidRPr="00B0125F">
        <w:rPr>
          <w:rFonts w:ascii="Arial" w:hAnsi="Arial" w:cs="Arial"/>
          <w:bCs/>
          <w:lang w:val="es-AR"/>
        </w:rPr>
        <w:t>Macroestructura</w:t>
      </w:r>
      <w:proofErr w:type="spellEnd"/>
    </w:p>
    <w:p w14:paraId="4A62FDEC" w14:textId="77777777" w:rsidR="00B0125F" w:rsidRPr="00B0125F" w:rsidRDefault="00B0125F" w:rsidP="00B0125F">
      <w:pPr>
        <w:pStyle w:val="Prrafodelista"/>
        <w:numPr>
          <w:ilvl w:val="0"/>
          <w:numId w:val="44"/>
        </w:numPr>
        <w:spacing w:after="0" w:line="360" w:lineRule="auto"/>
        <w:ind w:left="426" w:firstLine="0"/>
        <w:jc w:val="both"/>
        <w:rPr>
          <w:rFonts w:ascii="Arial" w:hAnsi="Arial" w:cs="Arial"/>
          <w:bCs/>
          <w:lang w:val="es-AR"/>
        </w:rPr>
      </w:pPr>
      <w:r w:rsidRPr="00B0125F">
        <w:rPr>
          <w:rFonts w:ascii="Arial" w:hAnsi="Arial" w:cs="Arial"/>
          <w:bCs/>
          <w:lang w:val="es-AR"/>
        </w:rPr>
        <w:t>Introducción, desarrollo y coda.</w:t>
      </w:r>
    </w:p>
    <w:p w14:paraId="52B415DC" w14:textId="77777777" w:rsidR="00B0125F" w:rsidRPr="00B0125F" w:rsidRDefault="00B0125F" w:rsidP="00B0125F">
      <w:pPr>
        <w:pStyle w:val="Prrafodelista"/>
        <w:numPr>
          <w:ilvl w:val="0"/>
          <w:numId w:val="44"/>
        </w:numPr>
        <w:spacing w:after="0" w:line="360" w:lineRule="auto"/>
        <w:ind w:left="426" w:firstLine="0"/>
        <w:jc w:val="both"/>
        <w:rPr>
          <w:rFonts w:ascii="Arial" w:hAnsi="Arial" w:cs="Arial"/>
          <w:bCs/>
          <w:lang w:val="es-AR"/>
        </w:rPr>
      </w:pPr>
      <w:r w:rsidRPr="00B0125F">
        <w:rPr>
          <w:rFonts w:ascii="Arial" w:hAnsi="Arial" w:cs="Arial"/>
          <w:bCs/>
          <w:lang w:val="es-AR"/>
        </w:rPr>
        <w:t>Formas AA, AB, ABB, AAB, ABA, etc.</w:t>
      </w:r>
    </w:p>
    <w:p w14:paraId="61B76B91" w14:textId="77777777" w:rsidR="00B0125F" w:rsidRPr="00B0125F" w:rsidRDefault="00B0125F" w:rsidP="00B0125F">
      <w:pPr>
        <w:pStyle w:val="Prrafodelista"/>
        <w:numPr>
          <w:ilvl w:val="0"/>
          <w:numId w:val="44"/>
        </w:numPr>
        <w:spacing w:after="0" w:line="360" w:lineRule="auto"/>
        <w:ind w:left="426" w:firstLine="0"/>
        <w:jc w:val="both"/>
        <w:rPr>
          <w:rFonts w:ascii="Arial" w:hAnsi="Arial" w:cs="Arial"/>
          <w:bCs/>
          <w:lang w:val="es-AR"/>
        </w:rPr>
      </w:pPr>
      <w:r w:rsidRPr="00B0125F">
        <w:rPr>
          <w:rFonts w:ascii="Arial" w:hAnsi="Arial" w:cs="Arial"/>
          <w:bCs/>
          <w:lang w:val="es-AR"/>
        </w:rPr>
        <w:t>Microestructura.</w:t>
      </w:r>
    </w:p>
    <w:p w14:paraId="54A680ED" w14:textId="77777777" w:rsidR="00B0125F" w:rsidRPr="00B0125F" w:rsidRDefault="00B0125F" w:rsidP="00B0125F">
      <w:pPr>
        <w:pStyle w:val="Prrafodelista"/>
        <w:numPr>
          <w:ilvl w:val="0"/>
          <w:numId w:val="47"/>
        </w:numPr>
        <w:spacing w:after="0" w:line="360" w:lineRule="auto"/>
        <w:ind w:left="426" w:hanging="142"/>
        <w:jc w:val="both"/>
        <w:rPr>
          <w:rFonts w:ascii="Arial" w:hAnsi="Arial" w:cs="Arial"/>
          <w:bCs/>
          <w:lang w:val="es-AR"/>
        </w:rPr>
      </w:pPr>
      <w:r w:rsidRPr="00B0125F">
        <w:rPr>
          <w:rFonts w:ascii="Arial" w:hAnsi="Arial" w:cs="Arial"/>
          <w:bCs/>
          <w:lang w:val="es-AR"/>
        </w:rPr>
        <w:t>Funciones armónicas.</w:t>
      </w:r>
    </w:p>
    <w:p w14:paraId="12ACE97B" w14:textId="77777777" w:rsidR="00B0125F" w:rsidRPr="00B0125F" w:rsidRDefault="00B0125F" w:rsidP="00B0125F">
      <w:pPr>
        <w:pStyle w:val="Prrafodelista"/>
        <w:numPr>
          <w:ilvl w:val="0"/>
          <w:numId w:val="47"/>
        </w:numPr>
        <w:spacing w:after="0" w:line="360" w:lineRule="auto"/>
        <w:ind w:left="426" w:hanging="142"/>
        <w:jc w:val="both"/>
        <w:rPr>
          <w:rFonts w:ascii="Arial" w:hAnsi="Arial" w:cs="Arial"/>
          <w:bCs/>
          <w:lang w:val="es-AR"/>
        </w:rPr>
      </w:pPr>
      <w:r w:rsidRPr="00B0125F">
        <w:rPr>
          <w:rFonts w:ascii="Arial" w:hAnsi="Arial" w:cs="Arial"/>
          <w:bCs/>
          <w:lang w:val="es-AR"/>
        </w:rPr>
        <w:t>El tempo y el carácter.</w:t>
      </w:r>
    </w:p>
    <w:p w14:paraId="0E85BDF2" w14:textId="77777777" w:rsidR="00B0125F" w:rsidRPr="00B0125F" w:rsidRDefault="00B0125F" w:rsidP="00B0125F">
      <w:pPr>
        <w:pStyle w:val="Prrafodelista"/>
        <w:numPr>
          <w:ilvl w:val="0"/>
          <w:numId w:val="47"/>
        </w:numPr>
        <w:spacing w:after="0" w:line="360" w:lineRule="auto"/>
        <w:ind w:left="426" w:hanging="142"/>
        <w:jc w:val="both"/>
        <w:rPr>
          <w:rFonts w:ascii="Arial" w:hAnsi="Arial" w:cs="Arial"/>
          <w:bCs/>
          <w:lang w:val="es-AR"/>
        </w:rPr>
      </w:pPr>
      <w:r w:rsidRPr="00B0125F">
        <w:rPr>
          <w:rFonts w:ascii="Arial" w:hAnsi="Arial" w:cs="Arial"/>
          <w:bCs/>
          <w:lang w:val="es-AR"/>
        </w:rPr>
        <w:t>Diversas fuentes sonoras.</w:t>
      </w:r>
    </w:p>
    <w:p w14:paraId="3BD4B179" w14:textId="77777777" w:rsidR="00B0125F" w:rsidRPr="00B0125F" w:rsidRDefault="00B0125F" w:rsidP="00B0125F">
      <w:pPr>
        <w:pStyle w:val="Prrafodelista"/>
        <w:ind w:left="426"/>
        <w:jc w:val="both"/>
        <w:rPr>
          <w:rFonts w:ascii="Arial" w:hAnsi="Arial" w:cs="Arial"/>
          <w:bCs/>
          <w:lang w:val="es-AR"/>
        </w:rPr>
      </w:pPr>
    </w:p>
    <w:p w14:paraId="69A95083" w14:textId="77777777" w:rsidR="00B0125F" w:rsidRPr="00B0125F" w:rsidRDefault="00B0125F" w:rsidP="00B0125F">
      <w:pPr>
        <w:pStyle w:val="Prrafodelista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Arial" w:hAnsi="Arial" w:cs="Arial"/>
          <w:lang w:val="es-AR"/>
        </w:rPr>
      </w:pPr>
      <w:r w:rsidRPr="00B0125F">
        <w:rPr>
          <w:rFonts w:ascii="Arial" w:hAnsi="Arial" w:cs="Arial"/>
          <w:lang w:val="es-AR"/>
        </w:rPr>
        <w:t>Apreciación musical de las canciones del Repertorio de Música Popular Argentina, para lograr una mejor interpretación vocal e instrumental.</w:t>
      </w:r>
    </w:p>
    <w:p w14:paraId="1F829E77" w14:textId="77777777" w:rsidR="00B0125F" w:rsidRPr="00B0125F" w:rsidRDefault="00B0125F" w:rsidP="00B0125F">
      <w:pPr>
        <w:pStyle w:val="Prrafodelista"/>
        <w:spacing w:line="360" w:lineRule="auto"/>
        <w:ind w:left="284"/>
        <w:jc w:val="both"/>
        <w:rPr>
          <w:rFonts w:ascii="Arial" w:hAnsi="Arial" w:cs="Arial"/>
          <w:lang w:val="es-AR"/>
        </w:rPr>
      </w:pPr>
    </w:p>
    <w:p w14:paraId="7105EBC8" w14:textId="77777777" w:rsidR="00B0125F" w:rsidRPr="00B0125F" w:rsidRDefault="00B0125F" w:rsidP="00B0125F">
      <w:pPr>
        <w:spacing w:line="360" w:lineRule="auto"/>
        <w:rPr>
          <w:rFonts w:ascii="Arial" w:hAnsi="Arial" w:cs="Arial"/>
          <w:b/>
          <w:szCs w:val="22"/>
        </w:rPr>
      </w:pPr>
      <w:r w:rsidRPr="00B0125F">
        <w:rPr>
          <w:rFonts w:ascii="Arial" w:hAnsi="Arial" w:cs="Arial"/>
          <w:b/>
          <w:szCs w:val="22"/>
        </w:rPr>
        <w:t>UNIDAD N°5: PRODUCCIÓN MUSICAL</w:t>
      </w:r>
    </w:p>
    <w:p w14:paraId="0B334C79" w14:textId="77777777" w:rsidR="00B0125F" w:rsidRPr="00B0125F" w:rsidRDefault="00B0125F" w:rsidP="00B0125F">
      <w:pPr>
        <w:spacing w:line="360" w:lineRule="auto"/>
        <w:rPr>
          <w:rFonts w:ascii="Arial" w:hAnsi="Arial" w:cs="Arial"/>
          <w:szCs w:val="22"/>
        </w:rPr>
      </w:pPr>
    </w:p>
    <w:p w14:paraId="4A097853" w14:textId="77777777" w:rsidR="00B0125F" w:rsidRPr="00B0125F" w:rsidRDefault="00B0125F" w:rsidP="00B0125F">
      <w:pPr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Cs w:val="22"/>
          <w:lang w:val="es-AR"/>
        </w:rPr>
      </w:pPr>
      <w:r w:rsidRPr="00B0125F">
        <w:rPr>
          <w:rFonts w:ascii="Arial" w:hAnsi="Arial" w:cs="Arial"/>
          <w:szCs w:val="22"/>
          <w:lang w:val="es-AR"/>
        </w:rPr>
        <w:t>Reflexión y juicio crítico sobre las producciones individuales y/o grupales, favoreciendo el análisis de las obras que se han grabado en el proceso de aprendizaje, para detectar logros y dificultades, argumentación y/o fundamentación frente a los resultados obtenidos, reflexión sobre la eficacia de las prácticas realizadas y la comprensión de los avances y/o retrocesos que se evidencian a través de las versiones finales obtenidas.</w:t>
      </w:r>
    </w:p>
    <w:p w14:paraId="1F0A7FEA" w14:textId="77777777" w:rsidR="00B0125F" w:rsidRPr="00B0125F" w:rsidRDefault="00B0125F" w:rsidP="00B0125F">
      <w:pPr>
        <w:ind w:right="113"/>
        <w:rPr>
          <w:rFonts w:ascii="Arial" w:hAnsi="Arial" w:cs="Arial"/>
          <w:b/>
          <w:szCs w:val="22"/>
          <w:lang w:val="es-AR"/>
        </w:rPr>
      </w:pPr>
    </w:p>
    <w:p w14:paraId="222D15FA" w14:textId="77777777" w:rsidR="00B0125F" w:rsidRPr="00B0125F" w:rsidRDefault="00B0125F" w:rsidP="00B0125F">
      <w:pPr>
        <w:ind w:right="113"/>
        <w:rPr>
          <w:rFonts w:ascii="Arial" w:hAnsi="Arial" w:cs="Arial"/>
          <w:b/>
          <w:bCs/>
          <w:i/>
          <w:szCs w:val="22"/>
        </w:rPr>
      </w:pPr>
    </w:p>
    <w:p w14:paraId="72612F81" w14:textId="1B945D08" w:rsidR="00AC06CA" w:rsidRPr="00B0125F" w:rsidRDefault="00AC06CA" w:rsidP="00AC06CA">
      <w:pPr>
        <w:ind w:left="-8" w:right="113"/>
        <w:rPr>
          <w:rFonts w:ascii="Arial" w:hAnsi="Arial" w:cs="Arial"/>
          <w:b/>
          <w:bCs/>
          <w:szCs w:val="22"/>
          <w:u w:val="single"/>
        </w:rPr>
      </w:pPr>
      <w:r w:rsidRPr="00B0125F">
        <w:rPr>
          <w:rFonts w:ascii="Arial" w:hAnsi="Arial" w:cs="Arial"/>
          <w:b/>
          <w:bCs/>
          <w:szCs w:val="22"/>
          <w:u w:val="single"/>
        </w:rPr>
        <w:t>Eje: La Música y sus contextos</w:t>
      </w:r>
    </w:p>
    <w:p w14:paraId="3F0A911B" w14:textId="136D8AC8" w:rsidR="00AC06CA" w:rsidRPr="00B0125F" w:rsidRDefault="00AC06CA" w:rsidP="00C651E6">
      <w:pPr>
        <w:rPr>
          <w:rFonts w:ascii="Arial" w:hAnsi="Arial" w:cs="Arial"/>
          <w:b/>
          <w:szCs w:val="22"/>
        </w:rPr>
      </w:pPr>
    </w:p>
    <w:p w14:paraId="717B0B27" w14:textId="77777777" w:rsidR="00B0125F" w:rsidRPr="00B0125F" w:rsidRDefault="00B0125F" w:rsidP="00B0125F">
      <w:pPr>
        <w:rPr>
          <w:rFonts w:ascii="Arial" w:hAnsi="Arial" w:cs="Arial"/>
          <w:b/>
          <w:szCs w:val="22"/>
        </w:rPr>
      </w:pPr>
      <w:r w:rsidRPr="00B0125F">
        <w:rPr>
          <w:rFonts w:ascii="Arial" w:hAnsi="Arial" w:cs="Arial"/>
          <w:b/>
          <w:szCs w:val="22"/>
        </w:rPr>
        <w:t>UNIDAD N°6: “LA MÚSICA COMO PRODUCCIÓN SOCIAL”</w:t>
      </w:r>
    </w:p>
    <w:p w14:paraId="1867BEA6" w14:textId="77777777" w:rsidR="00B0125F" w:rsidRPr="00B0125F" w:rsidRDefault="00B0125F" w:rsidP="00B0125F">
      <w:pPr>
        <w:rPr>
          <w:rFonts w:ascii="Arial" w:hAnsi="Arial" w:cs="Arial"/>
          <w:b/>
          <w:szCs w:val="22"/>
        </w:rPr>
      </w:pPr>
    </w:p>
    <w:p w14:paraId="5F0993EF" w14:textId="77777777" w:rsidR="00B0125F" w:rsidRPr="00B0125F" w:rsidRDefault="00B0125F" w:rsidP="00B0125F">
      <w:pPr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  <w:i/>
          <w:szCs w:val="22"/>
          <w:lang w:val="es-AR"/>
        </w:rPr>
      </w:pPr>
      <w:r w:rsidRPr="00B0125F">
        <w:rPr>
          <w:rFonts w:ascii="Arial" w:hAnsi="Arial" w:cs="Arial"/>
          <w:szCs w:val="22"/>
          <w:lang w:val="es-AR"/>
        </w:rPr>
        <w:t>Ubicación histórica, social y geográfica de los diversos ejemplos musicales utilizados para la apreciación y de las obras abordadas desde la interpretación, mediante:</w:t>
      </w:r>
    </w:p>
    <w:p w14:paraId="0D7D296B" w14:textId="77777777" w:rsidR="00B0125F" w:rsidRPr="00B0125F" w:rsidRDefault="00B0125F" w:rsidP="00B0125F">
      <w:pPr>
        <w:rPr>
          <w:rFonts w:ascii="Arial" w:hAnsi="Arial" w:cs="Arial"/>
          <w:szCs w:val="22"/>
          <w:lang w:val="es-AR"/>
        </w:rPr>
      </w:pPr>
    </w:p>
    <w:p w14:paraId="15AAAF70" w14:textId="77777777" w:rsidR="00B0125F" w:rsidRPr="00B0125F" w:rsidRDefault="00B0125F" w:rsidP="00B0125F">
      <w:pPr>
        <w:numPr>
          <w:ilvl w:val="0"/>
          <w:numId w:val="49"/>
        </w:numPr>
        <w:spacing w:line="276" w:lineRule="auto"/>
        <w:ind w:left="567" w:hanging="283"/>
        <w:jc w:val="both"/>
        <w:rPr>
          <w:rFonts w:ascii="Arial" w:hAnsi="Arial" w:cs="Arial"/>
          <w:i/>
          <w:szCs w:val="22"/>
          <w:lang w:val="es-AR"/>
        </w:rPr>
      </w:pPr>
      <w:r w:rsidRPr="00B0125F">
        <w:rPr>
          <w:rFonts w:ascii="Arial" w:hAnsi="Arial" w:cs="Arial"/>
          <w:szCs w:val="22"/>
          <w:lang w:val="es-AR"/>
        </w:rPr>
        <w:t>La identificación del contexto específico en que surge una manifestación musical y el reconocimiento de la problemática de la época.</w:t>
      </w:r>
    </w:p>
    <w:p w14:paraId="50190CB1" w14:textId="77777777" w:rsidR="00B0125F" w:rsidRPr="00B0125F" w:rsidRDefault="00B0125F" w:rsidP="00B0125F">
      <w:pPr>
        <w:numPr>
          <w:ilvl w:val="0"/>
          <w:numId w:val="49"/>
        </w:numPr>
        <w:spacing w:line="276" w:lineRule="auto"/>
        <w:ind w:left="567" w:hanging="283"/>
        <w:jc w:val="both"/>
        <w:rPr>
          <w:rFonts w:ascii="Arial" w:hAnsi="Arial" w:cs="Arial"/>
          <w:i/>
          <w:szCs w:val="22"/>
          <w:lang w:val="es-AR"/>
        </w:rPr>
      </w:pPr>
      <w:r w:rsidRPr="00B0125F">
        <w:rPr>
          <w:rFonts w:ascii="Arial" w:hAnsi="Arial" w:cs="Arial"/>
          <w:szCs w:val="22"/>
          <w:lang w:val="es-AR"/>
        </w:rPr>
        <w:t>La individualización de formas y/o géneros musicales que pertenecen a una época y que continúan con características diferentes en otra.</w:t>
      </w:r>
    </w:p>
    <w:p w14:paraId="6C08B432" w14:textId="77777777" w:rsidR="00B0125F" w:rsidRPr="00B0125F" w:rsidRDefault="00B0125F" w:rsidP="00B0125F">
      <w:pPr>
        <w:numPr>
          <w:ilvl w:val="0"/>
          <w:numId w:val="49"/>
        </w:numPr>
        <w:spacing w:line="276" w:lineRule="auto"/>
        <w:ind w:left="567" w:hanging="283"/>
        <w:jc w:val="both"/>
        <w:rPr>
          <w:rFonts w:ascii="Arial" w:hAnsi="Arial" w:cs="Arial"/>
          <w:i/>
          <w:szCs w:val="22"/>
          <w:lang w:val="es-AR"/>
        </w:rPr>
      </w:pPr>
      <w:r w:rsidRPr="00B0125F">
        <w:rPr>
          <w:rFonts w:ascii="Arial" w:hAnsi="Arial" w:cs="Arial"/>
          <w:szCs w:val="22"/>
          <w:lang w:val="es-AR"/>
        </w:rPr>
        <w:t>La identificación de las adaptaciones y/o particularidades que presenta una expresión musical en la que confluyen elementos de diversa procedencia.</w:t>
      </w:r>
    </w:p>
    <w:p w14:paraId="24F5D076" w14:textId="77777777" w:rsidR="00B0125F" w:rsidRPr="00B0125F" w:rsidRDefault="00B0125F" w:rsidP="00B0125F">
      <w:pPr>
        <w:spacing w:line="276" w:lineRule="auto"/>
        <w:ind w:left="567"/>
        <w:jc w:val="both"/>
        <w:rPr>
          <w:rFonts w:ascii="Arial" w:hAnsi="Arial" w:cs="Arial"/>
          <w:szCs w:val="22"/>
          <w:lang w:val="es-AR"/>
        </w:rPr>
      </w:pPr>
      <w:r w:rsidRPr="00B0125F">
        <w:rPr>
          <w:rFonts w:ascii="Arial" w:hAnsi="Arial" w:cs="Arial"/>
          <w:szCs w:val="22"/>
          <w:lang w:val="es-AR"/>
        </w:rPr>
        <w:t>Favoreciendo el conocimiento de ciertos datos del contexto, dicha información resultará significativa cuando se ofrezca junto a las experiencias de producción y apreciación que se propongan.</w:t>
      </w:r>
    </w:p>
    <w:p w14:paraId="054B00BC" w14:textId="77777777" w:rsidR="00B0125F" w:rsidRPr="00B0125F" w:rsidRDefault="00B0125F" w:rsidP="00B0125F">
      <w:pPr>
        <w:spacing w:line="276" w:lineRule="auto"/>
        <w:ind w:left="567" w:hanging="425"/>
        <w:jc w:val="both"/>
        <w:rPr>
          <w:rFonts w:ascii="Arial" w:hAnsi="Arial" w:cs="Arial"/>
          <w:szCs w:val="22"/>
          <w:lang w:val="es-AR"/>
        </w:rPr>
      </w:pPr>
    </w:p>
    <w:p w14:paraId="2967D2D0" w14:textId="6FAB55EA" w:rsidR="00B0125F" w:rsidRDefault="00B0125F" w:rsidP="00B0125F">
      <w:pPr>
        <w:numPr>
          <w:ilvl w:val="0"/>
          <w:numId w:val="50"/>
        </w:numPr>
        <w:spacing w:line="276" w:lineRule="auto"/>
        <w:ind w:left="284" w:hanging="284"/>
        <w:jc w:val="both"/>
        <w:rPr>
          <w:rFonts w:ascii="Arial" w:hAnsi="Arial" w:cs="Arial"/>
          <w:szCs w:val="22"/>
          <w:lang w:val="es-AR"/>
        </w:rPr>
      </w:pPr>
      <w:r w:rsidRPr="00B0125F">
        <w:rPr>
          <w:rFonts w:ascii="Arial" w:hAnsi="Arial" w:cs="Arial"/>
          <w:szCs w:val="22"/>
          <w:lang w:val="es-AR"/>
        </w:rPr>
        <w:t>Indagación en torno a los procesos constructivos de las Obras del Rock Nacional Argentino, promoviendo el reconocimiento de los rasgos que caracterizan a dichas obras.</w:t>
      </w:r>
    </w:p>
    <w:p w14:paraId="1B0BD2E5" w14:textId="77777777" w:rsidR="00C51FCB" w:rsidRDefault="00C51FCB" w:rsidP="00C51FCB">
      <w:pPr>
        <w:spacing w:line="276" w:lineRule="auto"/>
        <w:ind w:left="284"/>
        <w:jc w:val="both"/>
        <w:rPr>
          <w:rFonts w:ascii="Arial" w:hAnsi="Arial" w:cs="Arial"/>
          <w:szCs w:val="22"/>
          <w:lang w:val="es-AR"/>
        </w:rPr>
      </w:pPr>
    </w:p>
    <w:p w14:paraId="64BE32AF" w14:textId="77777777" w:rsidR="00C51FCB" w:rsidRPr="005D399D" w:rsidRDefault="00C51FCB" w:rsidP="00C51FCB">
      <w:pPr>
        <w:numPr>
          <w:ilvl w:val="0"/>
          <w:numId w:val="50"/>
        </w:numPr>
        <w:spacing w:line="276" w:lineRule="auto"/>
        <w:ind w:left="284" w:hanging="284"/>
        <w:jc w:val="both"/>
        <w:rPr>
          <w:sz w:val="24"/>
          <w:lang w:val="es-AR"/>
        </w:rPr>
      </w:pPr>
      <w:r w:rsidRPr="005D399D">
        <w:rPr>
          <w:sz w:val="24"/>
          <w:lang w:val="es-AR"/>
        </w:rPr>
        <w:t>Exploración e indagación acerca de la función de la música e</w:t>
      </w:r>
      <w:r>
        <w:rPr>
          <w:sz w:val="24"/>
          <w:lang w:val="es-AR"/>
        </w:rPr>
        <w:t>n la Obra (creada por los alumnos de teatro)</w:t>
      </w:r>
      <w:r w:rsidRPr="005D399D">
        <w:rPr>
          <w:sz w:val="24"/>
          <w:lang w:val="es-AR"/>
        </w:rPr>
        <w:t>, propiciando el conocimiento de las funciones d</w:t>
      </w:r>
      <w:r>
        <w:rPr>
          <w:sz w:val="24"/>
          <w:lang w:val="es-AR"/>
        </w:rPr>
        <w:t>e la música en la Comedia Musical, y su relación con las artes visuales y el teatro.</w:t>
      </w:r>
    </w:p>
    <w:p w14:paraId="21B2D5BB" w14:textId="77777777" w:rsidR="00C51FCB" w:rsidRPr="00B0125F" w:rsidRDefault="00C51FCB" w:rsidP="00C51FCB">
      <w:pPr>
        <w:spacing w:line="276" w:lineRule="auto"/>
        <w:ind w:left="284"/>
        <w:jc w:val="both"/>
        <w:rPr>
          <w:rFonts w:ascii="Arial" w:hAnsi="Arial" w:cs="Arial"/>
          <w:szCs w:val="22"/>
          <w:lang w:val="es-AR"/>
        </w:rPr>
      </w:pPr>
    </w:p>
    <w:p w14:paraId="6C71E98E" w14:textId="77777777" w:rsidR="00AC06CA" w:rsidRPr="00B0125F" w:rsidRDefault="00AC06CA" w:rsidP="00C651E6">
      <w:pPr>
        <w:rPr>
          <w:rFonts w:ascii="Arial" w:hAnsi="Arial" w:cs="Arial"/>
          <w:b/>
          <w:szCs w:val="22"/>
          <w:lang w:val="es-AR"/>
        </w:rPr>
      </w:pPr>
    </w:p>
    <w:p w14:paraId="1E6A19CD" w14:textId="77777777" w:rsidR="00C651E6" w:rsidRDefault="0081797F" w:rsidP="00C651E6">
      <w:pPr>
        <w:contextualSpacing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</w:t>
      </w:r>
    </w:p>
    <w:p w14:paraId="7771BA56" w14:textId="77777777" w:rsidR="00436AC1" w:rsidRDefault="00436AC1" w:rsidP="00436AC1">
      <w:pPr>
        <w:contextualSpacing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Metodología:</w:t>
      </w:r>
    </w:p>
    <w:p w14:paraId="61066C4D" w14:textId="77777777" w:rsidR="00436AC1" w:rsidRDefault="00436AC1" w:rsidP="00436AC1">
      <w:pPr>
        <w:contextualSpacing/>
        <w:jc w:val="both"/>
        <w:rPr>
          <w:rFonts w:ascii="Arial" w:hAnsi="Arial" w:cs="Arial"/>
          <w:b/>
          <w:szCs w:val="22"/>
        </w:rPr>
      </w:pPr>
    </w:p>
    <w:p w14:paraId="4E75B7F0" w14:textId="77777777" w:rsidR="00436AC1" w:rsidRDefault="00436AC1" w:rsidP="00436AC1">
      <w:pPr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Pr="00644D7B">
        <w:rPr>
          <w:rFonts w:ascii="Arial" w:hAnsi="Arial" w:cs="Arial"/>
          <w:szCs w:val="22"/>
        </w:rPr>
        <w:t xml:space="preserve">La profundización de los conocimientos musicales se produce a través del desarrollo de las habilidades y destrezas comprometidas en la ejecución vocal e instrumental, en la </w:t>
      </w:r>
      <w:proofErr w:type="spellStart"/>
      <w:r w:rsidRPr="00644D7B">
        <w:rPr>
          <w:rFonts w:ascii="Arial" w:hAnsi="Arial" w:cs="Arial"/>
          <w:szCs w:val="22"/>
        </w:rPr>
        <w:t>complejización</w:t>
      </w:r>
      <w:proofErr w:type="spellEnd"/>
      <w:r w:rsidRPr="00644D7B">
        <w:rPr>
          <w:rFonts w:ascii="Arial" w:hAnsi="Arial" w:cs="Arial"/>
          <w:szCs w:val="22"/>
        </w:rPr>
        <w:t xml:space="preserve"> de las estrategias que se ponen en juego para resolver los problemas musicales que se presentan al abordar una obra musical, y en el progreso en la concientización de dichas estrategias; es decir, en la atención a las habilidades </w:t>
      </w:r>
      <w:proofErr w:type="spellStart"/>
      <w:r w:rsidRPr="00644D7B">
        <w:rPr>
          <w:rFonts w:ascii="Arial" w:hAnsi="Arial" w:cs="Arial"/>
          <w:szCs w:val="22"/>
        </w:rPr>
        <w:t>metacognitivas</w:t>
      </w:r>
      <w:proofErr w:type="spellEnd"/>
      <w:r w:rsidRPr="00644D7B">
        <w:rPr>
          <w:rFonts w:ascii="Arial" w:hAnsi="Arial" w:cs="Arial"/>
          <w:szCs w:val="22"/>
        </w:rPr>
        <w:t xml:space="preserve">. </w:t>
      </w:r>
    </w:p>
    <w:p w14:paraId="151E5698" w14:textId="77777777" w:rsidR="00436AC1" w:rsidRDefault="00436AC1" w:rsidP="00436AC1">
      <w:pPr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</w:t>
      </w:r>
    </w:p>
    <w:p w14:paraId="47ECC7FB" w14:textId="77777777" w:rsidR="00436AC1" w:rsidRDefault="00436AC1" w:rsidP="00436AC1">
      <w:pPr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Pr="00644D7B">
        <w:rPr>
          <w:rFonts w:ascii="Arial" w:hAnsi="Arial" w:cs="Arial"/>
          <w:szCs w:val="22"/>
        </w:rPr>
        <w:t xml:space="preserve">Es una realidad incuestionable que los jóvenes adolescentes suelen participar de manera placentera y activa como intérpretes aficionados en grupos que no exigen una preparación profesional, pero que permiten una superación personal respecto de la calidad de sus interpretaciones y una posibilidad de canalizar las necesidades expresivas. </w:t>
      </w:r>
    </w:p>
    <w:p w14:paraId="61C0BBF4" w14:textId="77777777" w:rsidR="00436AC1" w:rsidRDefault="00436AC1" w:rsidP="00436AC1">
      <w:pPr>
        <w:contextualSpacing/>
        <w:jc w:val="both"/>
        <w:rPr>
          <w:rFonts w:ascii="Arial" w:hAnsi="Arial" w:cs="Arial"/>
          <w:szCs w:val="22"/>
        </w:rPr>
      </w:pPr>
    </w:p>
    <w:p w14:paraId="39F75C54" w14:textId="77777777" w:rsidR="00436AC1" w:rsidRPr="00644D7B" w:rsidRDefault="00436AC1" w:rsidP="00436AC1">
      <w:pPr>
        <w:contextualSpacing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Pr="00644D7B">
        <w:rPr>
          <w:rFonts w:ascii="Arial" w:hAnsi="Arial" w:cs="Arial"/>
          <w:szCs w:val="22"/>
        </w:rPr>
        <w:t>El aporte que la práctica musical en el marco del taller de la escuela puede hacer está vinculado justamente con cierta sistematización del conocimiento, a través de la reflexión sobre la acción.</w:t>
      </w:r>
    </w:p>
    <w:p w14:paraId="619DD070" w14:textId="77777777" w:rsidR="00436AC1" w:rsidRPr="00644D7B" w:rsidRDefault="00436AC1" w:rsidP="00436AC1">
      <w:pPr>
        <w:contextualSpacing/>
        <w:jc w:val="both"/>
        <w:rPr>
          <w:rFonts w:ascii="Arial" w:hAnsi="Arial" w:cs="Arial"/>
          <w:b/>
          <w:szCs w:val="22"/>
        </w:rPr>
      </w:pPr>
    </w:p>
    <w:p w14:paraId="7E52554A" w14:textId="77777777" w:rsidR="00436AC1" w:rsidRDefault="00436AC1" w:rsidP="00436AC1">
      <w:pPr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Pr="00644D7B">
        <w:rPr>
          <w:rFonts w:ascii="Arial" w:hAnsi="Arial" w:cs="Arial"/>
          <w:szCs w:val="22"/>
        </w:rPr>
        <w:t xml:space="preserve">Se espera que los alumnos adquieran en este recorrido, fundamentalmente, habilidades en su desempeño musical al cantar, tocar, escuchar, componer; éstos son desempeños complejos, que se obtienen por medio de la práctica. En este caso, el “tema” pasa a ser un recurso para dar lugar a la enseñanza y el desarrollo de dichas competencias. </w:t>
      </w:r>
    </w:p>
    <w:p w14:paraId="379EFAB5" w14:textId="77777777" w:rsidR="00436AC1" w:rsidRDefault="00436AC1" w:rsidP="00436AC1">
      <w:pPr>
        <w:contextualSpacing/>
        <w:jc w:val="both"/>
        <w:rPr>
          <w:rFonts w:ascii="Arial" w:hAnsi="Arial" w:cs="Arial"/>
          <w:szCs w:val="22"/>
        </w:rPr>
      </w:pPr>
    </w:p>
    <w:p w14:paraId="6904D149" w14:textId="77777777" w:rsidR="00436AC1" w:rsidRPr="00644D7B" w:rsidRDefault="00436AC1" w:rsidP="00436AC1">
      <w:pPr>
        <w:contextualSpacing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Pr="00644D7B">
        <w:rPr>
          <w:rFonts w:ascii="Arial" w:hAnsi="Arial" w:cs="Arial"/>
          <w:szCs w:val="22"/>
        </w:rPr>
        <w:t xml:space="preserve">El diccionario define el concepto de “tema” como una “proposición o texto que se toma por asunto de un discurso”. “Tematizar” en música significa seleccionar algunos “asuntos” que permitan agrupar los contenidos en torno a un eje “argumental”. Por ejemplo, hablar de las diversas expresiones que actualmente conviven en la música popular es una manera de ofrecer a los alumnos oportunidades para reflexionar sobre este fenómeno. La tematización también da </w:t>
      </w:r>
      <w:r w:rsidRPr="00644D7B">
        <w:rPr>
          <w:rFonts w:ascii="Arial" w:hAnsi="Arial" w:cs="Arial"/>
          <w:szCs w:val="22"/>
        </w:rPr>
        <w:lastRenderedPageBreak/>
        <w:t>pie a la investigación sobre diferentes géneros y estilos (contextualización), a la audición de variados ejemplos musicales con el objeto de discriminar los elementos del discurso musical (apreciación), a la interpretación vocal e instrumental de algunas obras representativas de la música popular (producción: interpretación), incluso, a realizar alguna experiencia de creación (producción: composición), donde utilizar materiales melódicos y rítmicos, característicos de las expresiones estudiadas.</w:t>
      </w:r>
    </w:p>
    <w:p w14:paraId="78DDCE0F" w14:textId="77777777" w:rsidR="00436AC1" w:rsidRPr="00644D7B" w:rsidRDefault="00436AC1" w:rsidP="00436AC1">
      <w:pPr>
        <w:contextualSpacing/>
        <w:jc w:val="both"/>
        <w:rPr>
          <w:rFonts w:ascii="Arial" w:hAnsi="Arial" w:cs="Arial"/>
          <w:b/>
          <w:szCs w:val="22"/>
        </w:rPr>
      </w:pPr>
    </w:p>
    <w:p w14:paraId="70370EE8" w14:textId="77777777" w:rsidR="00436AC1" w:rsidRDefault="00436AC1" w:rsidP="00436AC1">
      <w:pPr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Pr="00644D7B">
        <w:rPr>
          <w:rFonts w:ascii="Arial" w:hAnsi="Arial" w:cs="Arial"/>
          <w:szCs w:val="22"/>
        </w:rPr>
        <w:t xml:space="preserve">Cabe destacar que también se trabajarán los diferentes géneros musicales como el rock, jazz, blues, pop, etc. y la música tradicional y popular argentina. </w:t>
      </w:r>
    </w:p>
    <w:p w14:paraId="0B43C50F" w14:textId="77777777" w:rsidR="00436AC1" w:rsidRDefault="00436AC1" w:rsidP="00436AC1">
      <w:pPr>
        <w:contextualSpacing/>
        <w:jc w:val="both"/>
        <w:rPr>
          <w:rFonts w:ascii="Arial" w:hAnsi="Arial" w:cs="Arial"/>
          <w:szCs w:val="22"/>
        </w:rPr>
      </w:pPr>
    </w:p>
    <w:p w14:paraId="41EB7DC8" w14:textId="77777777" w:rsidR="00436AC1" w:rsidRDefault="00436AC1" w:rsidP="00436AC1">
      <w:pPr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Pr="00644D7B">
        <w:rPr>
          <w:rFonts w:ascii="Arial" w:hAnsi="Arial" w:cs="Arial"/>
          <w:szCs w:val="22"/>
        </w:rPr>
        <w:t xml:space="preserve">Si bien los alumnos podrán adquirir conocimientos teóricos lo harán desde la práctica, a través de ensayos individuales y grupales, analizando obras de diferentes estilos, las cuales en algunas oportunidades serán propuestas por el docente y en otras elegidas por ellos mismos con el fin de lograr una mayor motivación. </w:t>
      </w:r>
    </w:p>
    <w:p w14:paraId="02453761" w14:textId="77777777" w:rsidR="00436AC1" w:rsidRDefault="00436AC1" w:rsidP="00436AC1">
      <w:pPr>
        <w:contextualSpacing/>
        <w:jc w:val="both"/>
        <w:rPr>
          <w:rFonts w:ascii="Arial" w:hAnsi="Arial" w:cs="Arial"/>
          <w:szCs w:val="22"/>
        </w:rPr>
      </w:pPr>
    </w:p>
    <w:p w14:paraId="346A2FEC" w14:textId="77777777" w:rsidR="00436AC1" w:rsidRPr="00644D7B" w:rsidRDefault="00436AC1" w:rsidP="00436AC1">
      <w:pPr>
        <w:contextualSpacing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Pr="00644D7B">
        <w:rPr>
          <w:rFonts w:ascii="Arial" w:hAnsi="Arial" w:cs="Arial"/>
          <w:szCs w:val="22"/>
        </w:rPr>
        <w:t>Dichas obras serán trabajadas tanto en la clase, como fuera de la misma para que los alumnos logren interpretarlas con mayor calidad, y conformarán el repertorio que se utilizará en los conciertos que se realizarán a lo largo del año.</w:t>
      </w:r>
    </w:p>
    <w:p w14:paraId="68BD469A" w14:textId="77777777" w:rsidR="00436AC1" w:rsidRDefault="00436AC1" w:rsidP="00436AC1">
      <w:pPr>
        <w:contextualSpacing/>
        <w:jc w:val="both"/>
        <w:rPr>
          <w:rFonts w:ascii="Arial" w:hAnsi="Arial" w:cs="Arial"/>
          <w:b/>
          <w:szCs w:val="22"/>
        </w:rPr>
      </w:pPr>
    </w:p>
    <w:p w14:paraId="404A78EF" w14:textId="77777777" w:rsidR="00436AC1" w:rsidRDefault="00436AC1" w:rsidP="00436AC1">
      <w:pPr>
        <w:contextualSpacing/>
        <w:jc w:val="both"/>
        <w:rPr>
          <w:rFonts w:ascii="Arial" w:hAnsi="Arial" w:cs="Arial"/>
          <w:b/>
          <w:szCs w:val="22"/>
        </w:rPr>
      </w:pPr>
    </w:p>
    <w:p w14:paraId="040E2D63" w14:textId="77777777" w:rsidR="00436AC1" w:rsidRPr="0081797F" w:rsidRDefault="00436AC1" w:rsidP="00436AC1">
      <w:pPr>
        <w:contextualSpacing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Recursos y materiales: </w:t>
      </w:r>
    </w:p>
    <w:p w14:paraId="2EEFEA29" w14:textId="77777777" w:rsidR="00436AC1" w:rsidRPr="00C651E6" w:rsidRDefault="00436AC1" w:rsidP="00436AC1">
      <w:pPr>
        <w:contextualSpacing/>
        <w:jc w:val="both"/>
        <w:rPr>
          <w:rFonts w:ascii="Arial" w:hAnsi="Arial" w:cs="Arial"/>
          <w:i/>
          <w:szCs w:val="22"/>
        </w:rPr>
      </w:pPr>
    </w:p>
    <w:p w14:paraId="44F6ED67" w14:textId="77777777" w:rsidR="00436AC1" w:rsidRPr="006C7D7E" w:rsidRDefault="00436AC1" w:rsidP="00436AC1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Instrumentos musicales aportados por la institución</w:t>
      </w:r>
    </w:p>
    <w:p w14:paraId="4FFE5F56" w14:textId="77777777" w:rsidR="00436AC1" w:rsidRPr="00782590" w:rsidRDefault="00436AC1" w:rsidP="00436AC1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Instrumentos musicales traídos por los estudiantes</w:t>
      </w:r>
    </w:p>
    <w:p w14:paraId="6C9C34B1" w14:textId="77777777" w:rsidR="00436AC1" w:rsidRPr="006C7D7E" w:rsidRDefault="00436AC1" w:rsidP="00436AC1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Afinadores de instrumentos de cuerda</w:t>
      </w:r>
    </w:p>
    <w:p w14:paraId="3F9E4AF5" w14:textId="77777777" w:rsidR="00436AC1" w:rsidRPr="006C7D7E" w:rsidRDefault="00436AC1" w:rsidP="00436AC1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Computadoras</w:t>
      </w:r>
    </w:p>
    <w:p w14:paraId="36AE7F22" w14:textId="77777777" w:rsidR="00436AC1" w:rsidRPr="006C7D7E" w:rsidRDefault="00436AC1" w:rsidP="00436AC1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Celulares</w:t>
      </w:r>
    </w:p>
    <w:p w14:paraId="5F5004EE" w14:textId="77777777" w:rsidR="00436AC1" w:rsidRPr="006C7D7E" w:rsidRDefault="00436AC1" w:rsidP="00436AC1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Software de música</w:t>
      </w:r>
    </w:p>
    <w:p w14:paraId="1BDA068A" w14:textId="77777777" w:rsidR="00436AC1" w:rsidRPr="006C7D7E" w:rsidRDefault="00436AC1" w:rsidP="00436AC1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Editores de audio y video</w:t>
      </w:r>
    </w:p>
    <w:p w14:paraId="16399B13" w14:textId="77777777" w:rsidR="00436AC1" w:rsidRPr="00F57C4D" w:rsidRDefault="00436AC1" w:rsidP="00436AC1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Equipos de sonido</w:t>
      </w:r>
    </w:p>
    <w:p w14:paraId="3AFEF18F" w14:textId="77777777" w:rsidR="00436AC1" w:rsidRPr="009B1949" w:rsidRDefault="00436AC1" w:rsidP="00436AC1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Páginas web</w:t>
      </w:r>
      <w:r w:rsidRPr="009B1949">
        <w:rPr>
          <w:rFonts w:ascii="Arial" w:hAnsi="Arial" w:cs="Arial"/>
        </w:rPr>
        <w:t xml:space="preserve"> </w:t>
      </w:r>
    </w:p>
    <w:p w14:paraId="6185C3A1" w14:textId="77777777" w:rsidR="00436AC1" w:rsidRPr="00C651E6" w:rsidRDefault="00436AC1" w:rsidP="00436AC1">
      <w:pPr>
        <w:pStyle w:val="Ttulo2"/>
        <w:rPr>
          <w:rFonts w:ascii="Arial" w:hAnsi="Arial" w:cs="Arial"/>
          <w:sz w:val="22"/>
          <w:szCs w:val="22"/>
        </w:rPr>
      </w:pPr>
    </w:p>
    <w:p w14:paraId="63AED8AB" w14:textId="77777777" w:rsidR="00436AC1" w:rsidRPr="0081797F" w:rsidRDefault="00436AC1" w:rsidP="00436AC1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Criterios de Evaluación:</w:t>
      </w:r>
    </w:p>
    <w:p w14:paraId="45BB0883" w14:textId="77777777" w:rsidR="00436AC1" w:rsidRPr="00C651E6" w:rsidRDefault="00436AC1" w:rsidP="00436AC1">
      <w:pPr>
        <w:rPr>
          <w:rFonts w:ascii="Arial" w:hAnsi="Arial" w:cs="Arial"/>
          <w:i/>
          <w:szCs w:val="22"/>
          <w:u w:val="single"/>
        </w:rPr>
      </w:pPr>
    </w:p>
    <w:p w14:paraId="3342751D" w14:textId="77777777" w:rsidR="00436AC1" w:rsidRDefault="00436AC1" w:rsidP="00436AC1">
      <w:pPr>
        <w:rPr>
          <w:rFonts w:ascii="Arial" w:hAnsi="Arial" w:cs="Arial"/>
          <w:szCs w:val="22"/>
        </w:rPr>
      </w:pPr>
      <w:r w:rsidRPr="00BE58C5">
        <w:rPr>
          <w:rFonts w:ascii="Arial" w:hAnsi="Arial" w:cs="Arial"/>
          <w:szCs w:val="22"/>
        </w:rPr>
        <w:t xml:space="preserve">     A las consideraciones realizadas para primer y segundo año respecto del desempeño en torno al canto y la ejecución instrumental, se agrega la evaluación sobre el grado de habilidad alcanzado en la resolución de proyectos de creación musical, atendiendo a los siguientes indicadores: </w:t>
      </w:r>
    </w:p>
    <w:p w14:paraId="1793A61D" w14:textId="77777777" w:rsidR="00436AC1" w:rsidRDefault="00436AC1" w:rsidP="00436AC1">
      <w:pPr>
        <w:rPr>
          <w:rFonts w:ascii="Arial" w:hAnsi="Arial" w:cs="Arial"/>
          <w:szCs w:val="22"/>
        </w:rPr>
      </w:pPr>
    </w:p>
    <w:p w14:paraId="16587271" w14:textId="77777777" w:rsidR="00436AC1" w:rsidRDefault="00436AC1" w:rsidP="00436AC1">
      <w:pPr>
        <w:rPr>
          <w:rFonts w:ascii="Arial" w:hAnsi="Arial" w:cs="Arial"/>
          <w:szCs w:val="22"/>
        </w:rPr>
      </w:pPr>
      <w:r w:rsidRPr="00BE58C5">
        <w:rPr>
          <w:rFonts w:ascii="Arial" w:hAnsi="Arial" w:cs="Arial"/>
          <w:szCs w:val="22"/>
        </w:rPr>
        <w:sym w:font="Symbol" w:char="F0B7"/>
      </w:r>
      <w:r w:rsidRPr="00BE58C5">
        <w:rPr>
          <w:rFonts w:ascii="Arial" w:hAnsi="Arial" w:cs="Arial"/>
          <w:szCs w:val="22"/>
        </w:rPr>
        <w:t xml:space="preserve"> Variedad en el aporte de ideas; </w:t>
      </w:r>
    </w:p>
    <w:p w14:paraId="5A2B0C9A" w14:textId="77777777" w:rsidR="00436AC1" w:rsidRDefault="00436AC1" w:rsidP="00436AC1">
      <w:pPr>
        <w:rPr>
          <w:rFonts w:ascii="Arial" w:hAnsi="Arial" w:cs="Arial"/>
          <w:szCs w:val="22"/>
        </w:rPr>
      </w:pPr>
    </w:p>
    <w:p w14:paraId="408F4896" w14:textId="77777777" w:rsidR="00436AC1" w:rsidRDefault="00436AC1" w:rsidP="00436AC1">
      <w:pPr>
        <w:rPr>
          <w:rFonts w:ascii="Arial" w:hAnsi="Arial" w:cs="Arial"/>
          <w:szCs w:val="22"/>
        </w:rPr>
      </w:pPr>
      <w:r w:rsidRPr="00BE58C5">
        <w:rPr>
          <w:rFonts w:ascii="Arial" w:hAnsi="Arial" w:cs="Arial"/>
          <w:szCs w:val="22"/>
        </w:rPr>
        <w:sym w:font="Symbol" w:char="F0B7"/>
      </w:r>
      <w:r w:rsidRPr="00BE58C5">
        <w:rPr>
          <w:rFonts w:ascii="Arial" w:hAnsi="Arial" w:cs="Arial"/>
          <w:szCs w:val="22"/>
        </w:rPr>
        <w:t xml:space="preserve"> Organización de las ideas en el discurso musical; </w:t>
      </w:r>
    </w:p>
    <w:p w14:paraId="53E077C2" w14:textId="77777777" w:rsidR="00436AC1" w:rsidRDefault="00436AC1" w:rsidP="00436AC1">
      <w:pPr>
        <w:rPr>
          <w:rFonts w:ascii="Arial" w:hAnsi="Arial" w:cs="Arial"/>
          <w:szCs w:val="22"/>
        </w:rPr>
      </w:pPr>
    </w:p>
    <w:p w14:paraId="655F4270" w14:textId="77777777" w:rsidR="00436AC1" w:rsidRPr="00BE58C5" w:rsidRDefault="00436AC1" w:rsidP="00436AC1">
      <w:pPr>
        <w:rPr>
          <w:rFonts w:ascii="Arial" w:hAnsi="Arial" w:cs="Arial"/>
          <w:szCs w:val="22"/>
        </w:rPr>
      </w:pPr>
      <w:r w:rsidRPr="00BE58C5">
        <w:rPr>
          <w:rFonts w:ascii="Arial" w:hAnsi="Arial" w:cs="Arial"/>
          <w:szCs w:val="22"/>
        </w:rPr>
        <w:sym w:font="Symbol" w:char="F0B7"/>
      </w:r>
      <w:r w:rsidRPr="00BE58C5">
        <w:rPr>
          <w:rFonts w:ascii="Arial" w:hAnsi="Arial" w:cs="Arial"/>
          <w:szCs w:val="22"/>
        </w:rPr>
        <w:t xml:space="preserve"> Grado de incorporación de elementos novedosos en sus producciones.</w:t>
      </w:r>
    </w:p>
    <w:p w14:paraId="1284B149" w14:textId="77777777" w:rsidR="00436AC1" w:rsidRPr="00BE58C5" w:rsidRDefault="00436AC1" w:rsidP="00436AC1">
      <w:pPr>
        <w:rPr>
          <w:rFonts w:ascii="Arial" w:hAnsi="Arial" w:cs="Arial"/>
          <w:szCs w:val="22"/>
        </w:rPr>
      </w:pPr>
    </w:p>
    <w:p w14:paraId="0791F4E5" w14:textId="77777777" w:rsidR="00436AC1" w:rsidRDefault="00436AC1" w:rsidP="00436AC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Pr="00BE58C5">
        <w:rPr>
          <w:rFonts w:ascii="Arial" w:hAnsi="Arial" w:cs="Arial"/>
          <w:szCs w:val="22"/>
        </w:rPr>
        <w:t xml:space="preserve">En relación con la audición reflexiva se evaluará, el grado de desarrollo alcanzado en las habilidades comprometidas en la audición reflexiva y analítica de diversas obras atendiendo a los siguientes indicadores: </w:t>
      </w:r>
    </w:p>
    <w:p w14:paraId="056CB196" w14:textId="77777777" w:rsidR="00436AC1" w:rsidRDefault="00436AC1" w:rsidP="00436AC1">
      <w:pPr>
        <w:rPr>
          <w:rFonts w:ascii="Arial" w:hAnsi="Arial" w:cs="Arial"/>
          <w:szCs w:val="22"/>
        </w:rPr>
      </w:pPr>
    </w:p>
    <w:p w14:paraId="35E58A67" w14:textId="77777777" w:rsidR="00436AC1" w:rsidRDefault="00436AC1" w:rsidP="00436AC1">
      <w:pPr>
        <w:rPr>
          <w:rFonts w:ascii="Arial" w:hAnsi="Arial" w:cs="Arial"/>
          <w:szCs w:val="22"/>
        </w:rPr>
      </w:pPr>
      <w:r w:rsidRPr="00BE58C5">
        <w:rPr>
          <w:rFonts w:ascii="Arial" w:hAnsi="Arial" w:cs="Arial"/>
          <w:szCs w:val="22"/>
        </w:rPr>
        <w:lastRenderedPageBreak/>
        <w:sym w:font="Symbol" w:char="F0B7"/>
      </w:r>
      <w:r w:rsidRPr="00BE58C5">
        <w:rPr>
          <w:rFonts w:ascii="Arial" w:hAnsi="Arial" w:cs="Arial"/>
          <w:szCs w:val="22"/>
        </w:rPr>
        <w:t xml:space="preserve"> Capacidad de establecer relaciones musicales de distinto tipo (rítmico-métricas, melódico- armónicas, formales- texturales) durante la audición musical. </w:t>
      </w:r>
    </w:p>
    <w:p w14:paraId="41FB7320" w14:textId="48A5AB37" w:rsidR="00436AC1" w:rsidRDefault="00436AC1" w:rsidP="00436AC1">
      <w:pPr>
        <w:rPr>
          <w:rFonts w:ascii="Arial" w:hAnsi="Arial" w:cs="Arial"/>
          <w:szCs w:val="22"/>
        </w:rPr>
      </w:pPr>
      <w:r w:rsidRPr="00BE58C5">
        <w:rPr>
          <w:rFonts w:ascii="Arial" w:hAnsi="Arial" w:cs="Arial"/>
          <w:szCs w:val="22"/>
        </w:rPr>
        <w:sym w:font="Symbol" w:char="F0B7"/>
      </w:r>
      <w:r w:rsidRPr="00BE58C5">
        <w:rPr>
          <w:rFonts w:ascii="Arial" w:hAnsi="Arial" w:cs="Arial"/>
          <w:szCs w:val="22"/>
        </w:rPr>
        <w:t xml:space="preserve"> Aplicación paulatina en el análisis de </w:t>
      </w:r>
      <w:r>
        <w:rPr>
          <w:rFonts w:ascii="Arial" w:hAnsi="Arial" w:cs="Arial"/>
          <w:szCs w:val="22"/>
        </w:rPr>
        <w:t>conceptos musicales aprendidos.</w:t>
      </w:r>
    </w:p>
    <w:p w14:paraId="667C6711" w14:textId="77777777" w:rsidR="00436AC1" w:rsidRDefault="00436AC1" w:rsidP="00436AC1">
      <w:pPr>
        <w:rPr>
          <w:rFonts w:ascii="Arial" w:hAnsi="Arial" w:cs="Arial"/>
          <w:szCs w:val="22"/>
        </w:rPr>
      </w:pPr>
    </w:p>
    <w:p w14:paraId="4D8AEC37" w14:textId="77777777" w:rsidR="00436AC1" w:rsidRDefault="00436AC1" w:rsidP="00436AC1">
      <w:pPr>
        <w:rPr>
          <w:rFonts w:ascii="Arial" w:hAnsi="Arial" w:cs="Arial"/>
          <w:szCs w:val="22"/>
        </w:rPr>
      </w:pPr>
      <w:r w:rsidRPr="00BE58C5">
        <w:rPr>
          <w:rFonts w:ascii="Arial" w:hAnsi="Arial" w:cs="Arial"/>
          <w:szCs w:val="22"/>
        </w:rPr>
        <w:sym w:font="Symbol" w:char="F0B7"/>
      </w:r>
      <w:r w:rsidRPr="00BE58C5">
        <w:rPr>
          <w:rFonts w:ascii="Arial" w:hAnsi="Arial" w:cs="Arial"/>
          <w:szCs w:val="22"/>
        </w:rPr>
        <w:t xml:space="preserve"> Claridad y pertinencia en el uso de vocabulario específico. </w:t>
      </w:r>
    </w:p>
    <w:p w14:paraId="6594C92D" w14:textId="77777777" w:rsidR="00436AC1" w:rsidRDefault="00436AC1" w:rsidP="00436AC1">
      <w:pPr>
        <w:rPr>
          <w:rFonts w:ascii="Arial" w:hAnsi="Arial" w:cs="Arial"/>
          <w:szCs w:val="22"/>
        </w:rPr>
      </w:pPr>
    </w:p>
    <w:p w14:paraId="17F6C354" w14:textId="77777777" w:rsidR="00436AC1" w:rsidRPr="00BE58C5" w:rsidRDefault="00436AC1" w:rsidP="00436AC1">
      <w:pPr>
        <w:rPr>
          <w:rFonts w:ascii="Arial" w:hAnsi="Arial" w:cs="Arial"/>
          <w:szCs w:val="22"/>
        </w:rPr>
      </w:pPr>
      <w:r w:rsidRPr="00BE58C5">
        <w:rPr>
          <w:rFonts w:ascii="Arial" w:hAnsi="Arial" w:cs="Arial"/>
          <w:szCs w:val="22"/>
        </w:rPr>
        <w:sym w:font="Symbol" w:char="F0B7"/>
      </w:r>
      <w:r w:rsidRPr="00BE58C5">
        <w:rPr>
          <w:rFonts w:ascii="Arial" w:hAnsi="Arial" w:cs="Arial"/>
          <w:szCs w:val="22"/>
        </w:rPr>
        <w:t xml:space="preserve"> Capacidad demostrada para comprender el valor metafórico de las producciones musicales</w:t>
      </w:r>
    </w:p>
    <w:p w14:paraId="70B02A48" w14:textId="77777777" w:rsidR="00436AC1" w:rsidRPr="00BE58C5" w:rsidRDefault="00436AC1" w:rsidP="00436AC1">
      <w:pPr>
        <w:rPr>
          <w:rFonts w:ascii="Arial" w:hAnsi="Arial" w:cs="Arial"/>
          <w:szCs w:val="22"/>
        </w:rPr>
      </w:pPr>
    </w:p>
    <w:p w14:paraId="3152F1E9" w14:textId="77777777" w:rsidR="00436AC1" w:rsidRDefault="00436AC1" w:rsidP="00436AC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Pr="00BE58C5">
        <w:rPr>
          <w:rFonts w:ascii="Arial" w:hAnsi="Arial" w:cs="Arial"/>
          <w:szCs w:val="22"/>
        </w:rPr>
        <w:t xml:space="preserve">Evaluación del compromiso demostrado por los estudiantes con el desarrollo del taller atendiendo los siguientes indicadores: </w:t>
      </w:r>
    </w:p>
    <w:p w14:paraId="561744E5" w14:textId="77777777" w:rsidR="00436AC1" w:rsidRDefault="00436AC1" w:rsidP="00436AC1">
      <w:pPr>
        <w:rPr>
          <w:rFonts w:ascii="Arial" w:hAnsi="Arial" w:cs="Arial"/>
          <w:szCs w:val="22"/>
        </w:rPr>
      </w:pPr>
    </w:p>
    <w:p w14:paraId="55BAE972" w14:textId="77777777" w:rsidR="00436AC1" w:rsidRDefault="00436AC1" w:rsidP="00436AC1">
      <w:pPr>
        <w:rPr>
          <w:rFonts w:ascii="Arial" w:hAnsi="Arial" w:cs="Arial"/>
          <w:szCs w:val="22"/>
        </w:rPr>
      </w:pPr>
      <w:r w:rsidRPr="00BE58C5">
        <w:rPr>
          <w:rFonts w:ascii="Arial" w:hAnsi="Arial" w:cs="Arial"/>
          <w:szCs w:val="22"/>
        </w:rPr>
        <w:sym w:font="Symbol" w:char="F0B7"/>
      </w:r>
      <w:r w:rsidRPr="00BE58C5">
        <w:rPr>
          <w:rFonts w:ascii="Arial" w:hAnsi="Arial" w:cs="Arial"/>
          <w:szCs w:val="22"/>
        </w:rPr>
        <w:t xml:space="preserve"> Grado de adecuación de las tareas realizadas con las consignas dadas; </w:t>
      </w:r>
    </w:p>
    <w:p w14:paraId="7E9A9599" w14:textId="77777777" w:rsidR="00436AC1" w:rsidRDefault="00436AC1" w:rsidP="00436AC1">
      <w:pPr>
        <w:rPr>
          <w:rFonts w:ascii="Arial" w:hAnsi="Arial" w:cs="Arial"/>
          <w:szCs w:val="22"/>
        </w:rPr>
      </w:pPr>
    </w:p>
    <w:p w14:paraId="0B6A10F6" w14:textId="77777777" w:rsidR="00436AC1" w:rsidRDefault="00436AC1" w:rsidP="00436AC1">
      <w:pPr>
        <w:rPr>
          <w:rFonts w:ascii="Arial" w:hAnsi="Arial" w:cs="Arial"/>
          <w:szCs w:val="22"/>
        </w:rPr>
      </w:pPr>
      <w:r w:rsidRPr="00BE58C5">
        <w:rPr>
          <w:rFonts w:ascii="Arial" w:hAnsi="Arial" w:cs="Arial"/>
          <w:szCs w:val="22"/>
        </w:rPr>
        <w:sym w:font="Symbol" w:char="F0B7"/>
      </w:r>
      <w:r w:rsidRPr="00BE58C5">
        <w:rPr>
          <w:rFonts w:ascii="Arial" w:hAnsi="Arial" w:cs="Arial"/>
          <w:szCs w:val="22"/>
        </w:rPr>
        <w:t xml:space="preserve"> Cumplimiento con el aporte de los materiales pedidos para trabajar en cada clase; </w:t>
      </w:r>
    </w:p>
    <w:p w14:paraId="7F1962F0" w14:textId="77777777" w:rsidR="00436AC1" w:rsidRDefault="00436AC1" w:rsidP="00436AC1">
      <w:pPr>
        <w:rPr>
          <w:rFonts w:ascii="Arial" w:hAnsi="Arial" w:cs="Arial"/>
          <w:szCs w:val="22"/>
        </w:rPr>
      </w:pPr>
    </w:p>
    <w:p w14:paraId="0BF58C86" w14:textId="77777777" w:rsidR="00436AC1" w:rsidRDefault="00436AC1" w:rsidP="00436AC1">
      <w:pPr>
        <w:rPr>
          <w:rFonts w:ascii="Arial" w:hAnsi="Arial" w:cs="Arial"/>
          <w:szCs w:val="22"/>
        </w:rPr>
      </w:pPr>
      <w:r w:rsidRPr="00BE58C5">
        <w:rPr>
          <w:rFonts w:ascii="Arial" w:hAnsi="Arial" w:cs="Arial"/>
          <w:szCs w:val="22"/>
        </w:rPr>
        <w:sym w:font="Symbol" w:char="F0B7"/>
      </w:r>
      <w:r w:rsidRPr="00BE58C5">
        <w:rPr>
          <w:rFonts w:ascii="Arial" w:hAnsi="Arial" w:cs="Arial"/>
          <w:szCs w:val="22"/>
        </w:rPr>
        <w:t xml:space="preserve"> Grado de participación demostrado en situaciones en las que se propone la discusión y el acuerdo de determinadas líneas de acción a seguir; </w:t>
      </w:r>
    </w:p>
    <w:p w14:paraId="661CA38E" w14:textId="77777777" w:rsidR="00436AC1" w:rsidRDefault="00436AC1" w:rsidP="00436AC1">
      <w:pPr>
        <w:rPr>
          <w:rFonts w:ascii="Arial" w:hAnsi="Arial" w:cs="Arial"/>
          <w:szCs w:val="22"/>
        </w:rPr>
      </w:pPr>
    </w:p>
    <w:p w14:paraId="73BB653C" w14:textId="77777777" w:rsidR="00436AC1" w:rsidRPr="00BE58C5" w:rsidRDefault="00436AC1" w:rsidP="00436AC1">
      <w:pPr>
        <w:rPr>
          <w:rFonts w:ascii="Arial" w:hAnsi="Arial" w:cs="Arial"/>
          <w:b/>
          <w:szCs w:val="22"/>
          <w:u w:val="single"/>
        </w:rPr>
      </w:pPr>
      <w:r w:rsidRPr="00BE58C5">
        <w:rPr>
          <w:rFonts w:ascii="Arial" w:hAnsi="Arial" w:cs="Arial"/>
          <w:szCs w:val="22"/>
        </w:rPr>
        <w:sym w:font="Symbol" w:char="F0B7"/>
      </w:r>
      <w:r w:rsidRPr="00BE58C5">
        <w:rPr>
          <w:rFonts w:ascii="Arial" w:hAnsi="Arial" w:cs="Arial"/>
          <w:szCs w:val="22"/>
        </w:rPr>
        <w:t xml:space="preserve"> Capacidad demostrada para detectar y reconocer el proceso individual de aprendizaje.</w:t>
      </w:r>
    </w:p>
    <w:p w14:paraId="7727A927" w14:textId="77777777" w:rsidR="00436AC1" w:rsidRPr="00BE58C5" w:rsidRDefault="00436AC1" w:rsidP="00436AC1">
      <w:pPr>
        <w:rPr>
          <w:rFonts w:ascii="Arial" w:hAnsi="Arial" w:cs="Arial"/>
          <w:b/>
          <w:szCs w:val="22"/>
          <w:u w:val="single"/>
        </w:rPr>
      </w:pPr>
    </w:p>
    <w:p w14:paraId="47912ED6" w14:textId="77777777" w:rsidR="00436AC1" w:rsidRDefault="00436AC1" w:rsidP="00436AC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Pr="00BE58C5">
        <w:rPr>
          <w:rFonts w:ascii="Arial" w:hAnsi="Arial" w:cs="Arial"/>
          <w:szCs w:val="22"/>
        </w:rPr>
        <w:t xml:space="preserve">Complementando los indicadores antes mencionados el desarrollo del taller proporcionará estrategias de evaluación variadas para conocer el grado de adquisición de los propósitos planteados: la observación directa y el uso de distintos tipos de herramientas como la realización de un diario de las actividades del aula y la auto-evaluación de los alumnos en función del proyecto, permitirán evaluar lo procesual. </w:t>
      </w:r>
    </w:p>
    <w:p w14:paraId="27BE9059" w14:textId="77777777" w:rsidR="00436AC1" w:rsidRDefault="00436AC1" w:rsidP="00436AC1">
      <w:pPr>
        <w:rPr>
          <w:rFonts w:ascii="Arial" w:hAnsi="Arial" w:cs="Arial"/>
          <w:szCs w:val="22"/>
        </w:rPr>
      </w:pPr>
    </w:p>
    <w:p w14:paraId="54B4808B" w14:textId="77777777" w:rsidR="00436AC1" w:rsidRDefault="00436AC1" w:rsidP="00436AC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Pr="00BE58C5">
        <w:rPr>
          <w:rFonts w:ascii="Arial" w:hAnsi="Arial" w:cs="Arial"/>
          <w:szCs w:val="22"/>
        </w:rPr>
        <w:t xml:space="preserve">La finalidad principal del taller es la potenciación de la práctica musical colectiva y sus implicaciones en el desarrollo social y afectivo del alumno por lo que se valorará a cada alumno en función del progreso con respecto a su situación inicial y no a partir de unos niveles comunes prefijados. </w:t>
      </w:r>
    </w:p>
    <w:p w14:paraId="2BB44903" w14:textId="77777777" w:rsidR="00436AC1" w:rsidRDefault="00436AC1" w:rsidP="00436AC1">
      <w:pPr>
        <w:rPr>
          <w:rFonts w:ascii="Arial" w:hAnsi="Arial" w:cs="Arial"/>
          <w:szCs w:val="22"/>
        </w:rPr>
      </w:pPr>
    </w:p>
    <w:p w14:paraId="3E61BCE0" w14:textId="77777777" w:rsidR="00436AC1" w:rsidRPr="00BE58C5" w:rsidRDefault="00436AC1" w:rsidP="00436AC1">
      <w:pPr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szCs w:val="22"/>
        </w:rPr>
        <w:t xml:space="preserve">     </w:t>
      </w:r>
      <w:r w:rsidRPr="00BE58C5">
        <w:rPr>
          <w:rFonts w:ascii="Arial" w:hAnsi="Arial" w:cs="Arial"/>
          <w:szCs w:val="22"/>
        </w:rPr>
        <w:t>Durante el taller se plantearán actividades musicales a realizar, en la que se evaluará a los alumnos por su participación, su actitud ante la interpretación, improvisación, creación individual o en grupo y el resultado tanto individual como colectivo.</w:t>
      </w:r>
    </w:p>
    <w:p w14:paraId="4697AD79" w14:textId="77777777" w:rsidR="00436AC1" w:rsidRPr="00BE58C5" w:rsidRDefault="00436AC1" w:rsidP="00436AC1">
      <w:pPr>
        <w:rPr>
          <w:rFonts w:ascii="Arial" w:hAnsi="Arial" w:cs="Arial"/>
          <w:b/>
          <w:szCs w:val="22"/>
          <w:u w:val="single"/>
        </w:rPr>
      </w:pPr>
    </w:p>
    <w:p w14:paraId="43E6DB77" w14:textId="77777777" w:rsidR="00436AC1" w:rsidRDefault="00436AC1" w:rsidP="00436AC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Pr="00BE58C5">
        <w:rPr>
          <w:rFonts w:ascii="Arial" w:hAnsi="Arial" w:cs="Arial"/>
          <w:szCs w:val="22"/>
        </w:rPr>
        <w:t>Se fomentará la práctica individual de las obras propuestas y/o elegidas en el grupo, la capacidad de trabajo en equipo y de comunicación de las propias ideas mediante la creación de un ambiente propicio, así como la capacidad para integrarse en un proyecto común destinado a la obtención de resultados.</w:t>
      </w:r>
    </w:p>
    <w:p w14:paraId="0A7E3C46" w14:textId="77777777" w:rsidR="00436AC1" w:rsidRPr="00BE58C5" w:rsidRDefault="00436AC1" w:rsidP="00436AC1">
      <w:pPr>
        <w:rPr>
          <w:rFonts w:ascii="Arial" w:hAnsi="Arial" w:cs="Arial"/>
          <w:b/>
          <w:szCs w:val="22"/>
          <w:u w:val="single"/>
        </w:rPr>
      </w:pPr>
    </w:p>
    <w:p w14:paraId="27DB0D51" w14:textId="77777777" w:rsidR="00436AC1" w:rsidRDefault="00436AC1" w:rsidP="00436AC1">
      <w:pPr>
        <w:rPr>
          <w:rFonts w:ascii="Arial" w:hAnsi="Arial" w:cs="Arial"/>
          <w:b/>
          <w:szCs w:val="22"/>
          <w:u w:val="single"/>
        </w:rPr>
      </w:pPr>
    </w:p>
    <w:p w14:paraId="199AA5A2" w14:textId="77777777" w:rsidR="00436AC1" w:rsidRDefault="00436AC1" w:rsidP="00436AC1">
      <w:pPr>
        <w:rPr>
          <w:rFonts w:ascii="Arial" w:hAnsi="Arial" w:cs="Arial"/>
          <w:b/>
          <w:szCs w:val="22"/>
          <w:u w:val="single"/>
        </w:rPr>
      </w:pPr>
    </w:p>
    <w:p w14:paraId="5CD0FD15" w14:textId="77777777" w:rsidR="00436AC1" w:rsidRPr="006E6629" w:rsidRDefault="00436AC1" w:rsidP="00436AC1">
      <w:pPr>
        <w:rPr>
          <w:rFonts w:ascii="Arial" w:hAnsi="Arial" w:cs="Arial"/>
          <w:b/>
          <w:szCs w:val="22"/>
        </w:rPr>
      </w:pPr>
      <w:r w:rsidRPr="006E6629">
        <w:rPr>
          <w:rFonts w:ascii="Arial" w:hAnsi="Arial" w:cs="Arial"/>
          <w:b/>
          <w:szCs w:val="22"/>
        </w:rPr>
        <w:t>Bibliografía del docente:</w:t>
      </w:r>
    </w:p>
    <w:p w14:paraId="588A0889" w14:textId="77777777" w:rsidR="00436AC1" w:rsidRDefault="00436AC1" w:rsidP="00436AC1">
      <w:pPr>
        <w:rPr>
          <w:rFonts w:ascii="Arial" w:hAnsi="Arial" w:cs="Arial"/>
          <w:szCs w:val="22"/>
        </w:rPr>
      </w:pPr>
    </w:p>
    <w:p w14:paraId="42765DEA" w14:textId="77777777" w:rsidR="00436AC1" w:rsidRPr="00CD11B4" w:rsidRDefault="00436AC1" w:rsidP="00436AC1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2"/>
          <w:lang w:eastAsia="es-AR"/>
        </w:rPr>
      </w:pPr>
      <w:r w:rsidRPr="00CD11B4">
        <w:rPr>
          <w:rFonts w:ascii="Arial" w:hAnsi="Arial" w:cs="Arial"/>
          <w:color w:val="222222"/>
          <w:szCs w:val="22"/>
          <w:lang w:eastAsia="es-AR"/>
        </w:rPr>
        <w:t xml:space="preserve">Antonio J. Calvillo – </w:t>
      </w:r>
      <w:r w:rsidRPr="00CD11B4">
        <w:rPr>
          <w:rFonts w:ascii="Arial" w:hAnsi="Arial" w:cs="Arial"/>
          <w:i/>
          <w:color w:val="222222"/>
          <w:szCs w:val="22"/>
          <w:lang w:eastAsia="es-AR"/>
        </w:rPr>
        <w:t>Hagamos Música –</w:t>
      </w:r>
      <w:r w:rsidRPr="00CD11B4">
        <w:rPr>
          <w:rFonts w:ascii="Arial" w:hAnsi="Arial" w:cs="Arial"/>
          <w:color w:val="222222"/>
          <w:szCs w:val="22"/>
          <w:lang w:eastAsia="es-AR"/>
        </w:rPr>
        <w:t xml:space="preserve"> Libro Digital – 2010</w:t>
      </w:r>
    </w:p>
    <w:p w14:paraId="51FDB44C" w14:textId="77777777" w:rsidR="00436AC1" w:rsidRPr="00CD11B4" w:rsidRDefault="00436AC1" w:rsidP="00436AC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2"/>
          <w:lang w:eastAsia="es-AR"/>
        </w:rPr>
      </w:pPr>
    </w:p>
    <w:p w14:paraId="0CFA9CBB" w14:textId="77777777" w:rsidR="00436AC1" w:rsidRPr="00CD11B4" w:rsidRDefault="00436AC1" w:rsidP="00436AC1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2"/>
          <w:lang w:eastAsia="es-AR"/>
        </w:rPr>
      </w:pPr>
      <w:r w:rsidRPr="00CD11B4">
        <w:rPr>
          <w:rFonts w:ascii="Arial" w:hAnsi="Arial" w:cs="Arial"/>
          <w:szCs w:val="22"/>
        </w:rPr>
        <w:t xml:space="preserve">PROGRAMA DE EDUCACIÓN ESTÉTICA. TALLER DE MÚSICA - Gobierno de la Ciudad Autónoma de Buenos Aires Secretaría de Educación - Dirección de </w:t>
      </w:r>
      <w:proofErr w:type="spellStart"/>
      <w:r w:rsidRPr="00CD11B4">
        <w:rPr>
          <w:rFonts w:ascii="Arial" w:hAnsi="Arial" w:cs="Arial"/>
          <w:szCs w:val="22"/>
        </w:rPr>
        <w:t>Currícula</w:t>
      </w:r>
      <w:proofErr w:type="spellEnd"/>
      <w:r w:rsidRPr="00CD11B4">
        <w:rPr>
          <w:rFonts w:ascii="Arial" w:hAnsi="Arial" w:cs="Arial"/>
          <w:szCs w:val="22"/>
        </w:rPr>
        <w:t>. 2004</w:t>
      </w:r>
    </w:p>
    <w:p w14:paraId="055B729A" w14:textId="77777777" w:rsidR="00436AC1" w:rsidRPr="00CD11B4" w:rsidRDefault="00436AC1" w:rsidP="00436AC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2"/>
          <w:lang w:eastAsia="es-AR"/>
        </w:rPr>
      </w:pPr>
    </w:p>
    <w:p w14:paraId="2048280F" w14:textId="77777777" w:rsidR="00436AC1" w:rsidRPr="00CD11B4" w:rsidRDefault="00436AC1" w:rsidP="00436AC1">
      <w:pPr>
        <w:numPr>
          <w:ilvl w:val="0"/>
          <w:numId w:val="37"/>
        </w:num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  <w:r w:rsidRPr="00CD11B4">
        <w:rPr>
          <w:rFonts w:ascii="Arial" w:eastAsia="Calibri" w:hAnsi="Arial" w:cs="Arial"/>
          <w:szCs w:val="22"/>
          <w:lang w:val="es-AR" w:eastAsia="en-US"/>
        </w:rPr>
        <w:t>Gobierno de la Ciudad de Buenos Aires. (2008) </w:t>
      </w:r>
      <w:r w:rsidRPr="00CD11B4">
        <w:rPr>
          <w:rFonts w:ascii="Arial" w:eastAsia="Calibri" w:hAnsi="Arial" w:cs="Arial"/>
          <w:i/>
          <w:iCs/>
          <w:szCs w:val="22"/>
          <w:lang w:val="es-AR" w:eastAsia="en-US"/>
        </w:rPr>
        <w:t>Música. Taller de audición, creación e</w:t>
      </w:r>
      <w:r w:rsidRPr="00CD11B4">
        <w:rPr>
          <w:rFonts w:ascii="Arial" w:eastAsia="Calibri" w:hAnsi="Arial" w:cs="Arial"/>
          <w:szCs w:val="22"/>
          <w:lang w:val="es-AR" w:eastAsia="en-US"/>
        </w:rPr>
        <w:t> </w:t>
      </w:r>
      <w:r w:rsidRPr="00CD11B4">
        <w:rPr>
          <w:rFonts w:ascii="Arial" w:eastAsia="Calibri" w:hAnsi="Arial" w:cs="Arial"/>
          <w:i/>
          <w:iCs/>
          <w:szCs w:val="22"/>
          <w:lang w:val="es-AR" w:eastAsia="en-US"/>
        </w:rPr>
        <w:t>interpretación. Aportes para la enseñanza. Nivel Medio. </w:t>
      </w:r>
      <w:r w:rsidRPr="00CD11B4">
        <w:rPr>
          <w:rFonts w:ascii="Arial" w:eastAsia="Calibri" w:hAnsi="Arial" w:cs="Arial"/>
          <w:szCs w:val="22"/>
          <w:lang w:val="es-AR" w:eastAsia="en-US"/>
        </w:rPr>
        <w:t>Buenos Aires.</w:t>
      </w:r>
    </w:p>
    <w:p w14:paraId="0B357E13" w14:textId="77777777" w:rsidR="00436AC1" w:rsidRPr="00CD11B4" w:rsidRDefault="00436AC1" w:rsidP="00436AC1">
      <w:p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</w:p>
    <w:p w14:paraId="1E326257" w14:textId="77777777" w:rsidR="00436AC1" w:rsidRPr="00CD11B4" w:rsidRDefault="00436AC1" w:rsidP="00436AC1">
      <w:pPr>
        <w:numPr>
          <w:ilvl w:val="0"/>
          <w:numId w:val="38"/>
        </w:num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  <w:r w:rsidRPr="00CD11B4">
        <w:rPr>
          <w:rFonts w:ascii="Arial" w:eastAsia="Calibri" w:hAnsi="Arial" w:cs="Arial"/>
          <w:szCs w:val="22"/>
          <w:lang w:val="es-AR" w:eastAsia="en-US"/>
        </w:rPr>
        <w:lastRenderedPageBreak/>
        <w:t xml:space="preserve">Daniel 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Belinche</w:t>
      </w:r>
      <w:proofErr w:type="spellEnd"/>
      <w:r w:rsidRPr="00CD11B4">
        <w:rPr>
          <w:rFonts w:ascii="Arial" w:eastAsia="Calibri" w:hAnsi="Arial" w:cs="Arial"/>
          <w:szCs w:val="22"/>
          <w:lang w:val="es-AR" w:eastAsia="en-US"/>
        </w:rPr>
        <w:t xml:space="preserve"> y María Elena 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Larregle</w:t>
      </w:r>
      <w:proofErr w:type="spellEnd"/>
      <w:r w:rsidRPr="00CD11B4">
        <w:rPr>
          <w:rFonts w:ascii="Arial" w:eastAsia="Calibri" w:hAnsi="Arial" w:cs="Arial"/>
          <w:szCs w:val="22"/>
          <w:lang w:val="es-AR" w:eastAsia="en-US"/>
        </w:rPr>
        <w:t xml:space="preserve"> - Apuntes sobre Apreciación Musical- Editorial de la Universidad Nacional de La Plata (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Edulp</w:t>
      </w:r>
      <w:proofErr w:type="spellEnd"/>
      <w:r w:rsidRPr="00CD11B4">
        <w:rPr>
          <w:rFonts w:ascii="Arial" w:eastAsia="Calibri" w:hAnsi="Arial" w:cs="Arial"/>
          <w:szCs w:val="22"/>
          <w:lang w:val="es-AR" w:eastAsia="en-US"/>
        </w:rPr>
        <w:t>), Red de Editoriales Universitarias (REUN)</w:t>
      </w:r>
    </w:p>
    <w:p w14:paraId="0DF3695E" w14:textId="77777777" w:rsidR="00436AC1" w:rsidRPr="00CD11B4" w:rsidRDefault="00436AC1" w:rsidP="00436AC1">
      <w:pPr>
        <w:spacing w:after="200"/>
        <w:ind w:left="72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</w:p>
    <w:p w14:paraId="4E1DF2BF" w14:textId="77777777" w:rsidR="00436AC1" w:rsidRPr="00CD11B4" w:rsidRDefault="00436AC1" w:rsidP="00436AC1">
      <w:pPr>
        <w:numPr>
          <w:ilvl w:val="0"/>
          <w:numId w:val="38"/>
        </w:num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  <w:r w:rsidRPr="00CD11B4">
        <w:rPr>
          <w:rFonts w:ascii="Arial" w:eastAsia="Calibri" w:hAnsi="Arial" w:cs="Arial"/>
          <w:szCs w:val="22"/>
          <w:lang w:val="es-AR" w:eastAsia="en-US"/>
        </w:rPr>
        <w:t xml:space="preserve">Madeleine 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Mansion</w:t>
      </w:r>
      <w:proofErr w:type="spellEnd"/>
      <w:r w:rsidRPr="00CD11B4">
        <w:rPr>
          <w:rFonts w:ascii="Arial" w:eastAsia="Calibri" w:hAnsi="Arial" w:cs="Arial"/>
          <w:szCs w:val="22"/>
          <w:lang w:val="es-AR" w:eastAsia="en-US"/>
        </w:rPr>
        <w:t xml:space="preserve"> </w:t>
      </w:r>
      <w:r w:rsidRPr="00CD11B4">
        <w:rPr>
          <w:rFonts w:ascii="Arial" w:eastAsia="Calibri" w:hAnsi="Arial" w:cs="Arial"/>
          <w:i/>
          <w:szCs w:val="22"/>
          <w:lang w:val="es-AR" w:eastAsia="en-US"/>
        </w:rPr>
        <w:t>–El Estudio del Canto-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Ricordi</w:t>
      </w:r>
      <w:proofErr w:type="spellEnd"/>
      <w:r w:rsidRPr="00CD11B4">
        <w:rPr>
          <w:rFonts w:ascii="Arial" w:eastAsia="Calibri" w:hAnsi="Arial" w:cs="Arial"/>
          <w:szCs w:val="22"/>
          <w:lang w:val="es-AR" w:eastAsia="en-US"/>
        </w:rPr>
        <w:t>.</w:t>
      </w:r>
    </w:p>
    <w:p w14:paraId="6DF65AAE" w14:textId="77777777" w:rsidR="00436AC1" w:rsidRPr="00CD11B4" w:rsidRDefault="00436AC1" w:rsidP="00436AC1">
      <w:p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</w:p>
    <w:p w14:paraId="1F01C87D" w14:textId="77777777" w:rsidR="00436AC1" w:rsidRPr="00CD11B4" w:rsidRDefault="00436AC1" w:rsidP="00436AC1">
      <w:pPr>
        <w:numPr>
          <w:ilvl w:val="0"/>
          <w:numId w:val="38"/>
        </w:num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  <w:r w:rsidRPr="00CD11B4">
        <w:rPr>
          <w:rFonts w:ascii="Arial" w:eastAsia="Calibri" w:hAnsi="Arial" w:cs="Arial"/>
          <w:szCs w:val="22"/>
          <w:lang w:val="es-AR" w:eastAsia="en-US"/>
        </w:rPr>
        <w:t xml:space="preserve">Gustavo Gregorio y Miguel 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Botafogo</w:t>
      </w:r>
      <w:proofErr w:type="spellEnd"/>
      <w:r w:rsidRPr="00CD11B4">
        <w:rPr>
          <w:rFonts w:ascii="Arial" w:eastAsia="Calibri" w:hAnsi="Arial" w:cs="Arial"/>
          <w:i/>
          <w:szCs w:val="22"/>
          <w:lang w:val="es-AR" w:eastAsia="en-US"/>
        </w:rPr>
        <w:t>-Seis Cuerdas, método de guitarra-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Melos</w:t>
      </w:r>
      <w:proofErr w:type="spellEnd"/>
      <w:r w:rsidRPr="00CD11B4">
        <w:rPr>
          <w:rFonts w:ascii="Arial" w:eastAsia="Calibri" w:hAnsi="Arial" w:cs="Arial"/>
          <w:szCs w:val="22"/>
          <w:lang w:val="es-AR" w:eastAsia="en-US"/>
        </w:rPr>
        <w:t xml:space="preserve"> de Ricordi-2007</w:t>
      </w:r>
    </w:p>
    <w:p w14:paraId="22751FE1" w14:textId="77777777" w:rsidR="00436AC1" w:rsidRPr="00CD11B4" w:rsidRDefault="00436AC1" w:rsidP="00436AC1">
      <w:p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</w:p>
    <w:p w14:paraId="0254C49F" w14:textId="77777777" w:rsidR="00436AC1" w:rsidRPr="00CD11B4" w:rsidRDefault="00436AC1" w:rsidP="00436AC1">
      <w:pPr>
        <w:numPr>
          <w:ilvl w:val="0"/>
          <w:numId w:val="38"/>
        </w:num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  <w:r w:rsidRPr="00CD11B4">
        <w:rPr>
          <w:rFonts w:ascii="Arial" w:eastAsia="Calibri" w:hAnsi="Arial" w:cs="Arial"/>
          <w:szCs w:val="22"/>
          <w:lang w:val="es-AR" w:eastAsia="en-US"/>
        </w:rPr>
        <w:t>Gustavo Gregorio</w:t>
      </w:r>
      <w:r w:rsidRPr="00CD11B4">
        <w:rPr>
          <w:rFonts w:ascii="Arial" w:eastAsia="Calibri" w:hAnsi="Arial" w:cs="Arial"/>
          <w:i/>
          <w:szCs w:val="22"/>
          <w:lang w:val="es-AR" w:eastAsia="en-US"/>
        </w:rPr>
        <w:t xml:space="preserve">-Cuatro </w:t>
      </w:r>
      <w:proofErr w:type="gramStart"/>
      <w:r w:rsidRPr="00CD11B4">
        <w:rPr>
          <w:rFonts w:ascii="Arial" w:eastAsia="Calibri" w:hAnsi="Arial" w:cs="Arial"/>
          <w:i/>
          <w:szCs w:val="22"/>
          <w:lang w:val="es-AR" w:eastAsia="en-US"/>
        </w:rPr>
        <w:t>Cuerdas ,método</w:t>
      </w:r>
      <w:proofErr w:type="gramEnd"/>
      <w:r w:rsidRPr="00CD11B4">
        <w:rPr>
          <w:rFonts w:ascii="Arial" w:eastAsia="Calibri" w:hAnsi="Arial" w:cs="Arial"/>
          <w:i/>
          <w:szCs w:val="22"/>
          <w:lang w:val="es-AR" w:eastAsia="en-US"/>
        </w:rPr>
        <w:t xml:space="preserve"> de bajo-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Melos</w:t>
      </w:r>
      <w:proofErr w:type="spellEnd"/>
      <w:r w:rsidRPr="00CD11B4">
        <w:rPr>
          <w:rFonts w:ascii="Arial" w:eastAsia="Calibri" w:hAnsi="Arial" w:cs="Arial"/>
          <w:szCs w:val="22"/>
          <w:lang w:val="es-AR" w:eastAsia="en-US"/>
        </w:rPr>
        <w:t xml:space="preserve"> de Ricordi-2007</w:t>
      </w:r>
    </w:p>
    <w:p w14:paraId="0907BEFD" w14:textId="77777777" w:rsidR="00436AC1" w:rsidRPr="00CD11B4" w:rsidRDefault="00436AC1" w:rsidP="00436AC1">
      <w:p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</w:p>
    <w:p w14:paraId="09369E5F" w14:textId="77777777" w:rsidR="00436AC1" w:rsidRPr="00CD11B4" w:rsidRDefault="00436AC1" w:rsidP="00436AC1">
      <w:pPr>
        <w:numPr>
          <w:ilvl w:val="0"/>
          <w:numId w:val="38"/>
        </w:num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  <w:r w:rsidRPr="00CD11B4">
        <w:rPr>
          <w:rFonts w:ascii="Arial" w:eastAsia="Calibri" w:hAnsi="Arial" w:cs="Arial"/>
          <w:szCs w:val="22"/>
          <w:lang w:val="es-AR" w:eastAsia="en-US"/>
        </w:rPr>
        <w:t>María del Carmen Aguilar</w:t>
      </w:r>
      <w:r w:rsidRPr="00CD11B4">
        <w:rPr>
          <w:rFonts w:ascii="Arial" w:eastAsia="Calibri" w:hAnsi="Arial" w:cs="Arial"/>
          <w:i/>
          <w:szCs w:val="22"/>
          <w:lang w:val="es-AR" w:eastAsia="en-US"/>
        </w:rPr>
        <w:t>-Método para leer y escribir música desde la percepción-</w:t>
      </w:r>
      <w:r w:rsidRPr="00CD11B4">
        <w:rPr>
          <w:rFonts w:ascii="Arial" w:eastAsia="Calibri" w:hAnsi="Arial" w:cs="Arial"/>
          <w:szCs w:val="22"/>
          <w:lang w:val="es-AR" w:eastAsia="en-US"/>
        </w:rPr>
        <w:t>Caligraf-1994</w:t>
      </w:r>
    </w:p>
    <w:p w14:paraId="0F665E4C" w14:textId="77777777" w:rsidR="00436AC1" w:rsidRPr="00CD11B4" w:rsidRDefault="00436AC1" w:rsidP="00436AC1">
      <w:p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</w:p>
    <w:p w14:paraId="653C523E" w14:textId="77777777" w:rsidR="00436AC1" w:rsidRPr="00CD11B4" w:rsidRDefault="00436AC1" w:rsidP="00436AC1">
      <w:pPr>
        <w:numPr>
          <w:ilvl w:val="0"/>
          <w:numId w:val="38"/>
        </w:num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  <w:r w:rsidRPr="00CD11B4">
        <w:rPr>
          <w:rFonts w:ascii="Arial" w:eastAsia="Calibri" w:hAnsi="Arial" w:cs="Arial"/>
          <w:szCs w:val="22"/>
          <w:lang w:val="es-AR" w:eastAsia="en-US"/>
        </w:rPr>
        <w:t xml:space="preserve">Silvia 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Malbrán</w:t>
      </w:r>
      <w:proofErr w:type="spellEnd"/>
      <w:r w:rsidRPr="00CD11B4">
        <w:rPr>
          <w:rFonts w:ascii="Arial" w:eastAsia="Calibri" w:hAnsi="Arial" w:cs="Arial"/>
          <w:szCs w:val="22"/>
          <w:lang w:val="es-AR" w:eastAsia="en-US"/>
        </w:rPr>
        <w:t xml:space="preserve">, Chabela 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Martinez</w:t>
      </w:r>
      <w:proofErr w:type="spellEnd"/>
      <w:r w:rsidRPr="00CD11B4">
        <w:rPr>
          <w:rFonts w:ascii="Arial" w:eastAsia="Calibri" w:hAnsi="Arial" w:cs="Arial"/>
          <w:szCs w:val="22"/>
          <w:lang w:val="es-AR" w:eastAsia="en-US"/>
        </w:rPr>
        <w:t xml:space="preserve">, Guadalupe 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Segalerba</w:t>
      </w:r>
      <w:proofErr w:type="spellEnd"/>
      <w:r w:rsidRPr="00CD11B4">
        <w:rPr>
          <w:rFonts w:ascii="Arial" w:eastAsia="Calibri" w:hAnsi="Arial" w:cs="Arial"/>
          <w:i/>
          <w:szCs w:val="22"/>
          <w:lang w:val="es-AR" w:eastAsia="en-US"/>
        </w:rPr>
        <w:t>-Audiolibro-</w:t>
      </w:r>
      <w:r w:rsidRPr="00CD11B4">
        <w:rPr>
          <w:rFonts w:ascii="Arial" w:eastAsia="Calibri" w:hAnsi="Arial" w:cs="Arial"/>
          <w:szCs w:val="22"/>
          <w:lang w:val="es-AR" w:eastAsia="en-US"/>
        </w:rPr>
        <w:t>Las Musas-1994</w:t>
      </w:r>
    </w:p>
    <w:p w14:paraId="562BF627" w14:textId="77777777" w:rsidR="00436AC1" w:rsidRPr="002E550F" w:rsidRDefault="00436AC1" w:rsidP="00436AC1">
      <w:pPr>
        <w:rPr>
          <w:rFonts w:ascii="Arial" w:hAnsi="Arial" w:cs="Arial"/>
          <w:szCs w:val="22"/>
          <w:lang w:val="es-AR"/>
        </w:rPr>
      </w:pPr>
    </w:p>
    <w:p w14:paraId="6F8F2A01" w14:textId="77777777" w:rsidR="00436AC1" w:rsidRPr="006E6629" w:rsidRDefault="00436AC1" w:rsidP="00436AC1">
      <w:pPr>
        <w:jc w:val="both"/>
        <w:rPr>
          <w:rFonts w:ascii="Arial" w:hAnsi="Arial" w:cs="Arial"/>
        </w:rPr>
      </w:pPr>
    </w:p>
    <w:p w14:paraId="624B6185" w14:textId="77777777" w:rsidR="00436AC1" w:rsidRPr="006E6629" w:rsidRDefault="00436AC1" w:rsidP="00436AC1">
      <w:pPr>
        <w:rPr>
          <w:rFonts w:ascii="Arial" w:hAnsi="Arial" w:cs="Arial"/>
          <w:szCs w:val="22"/>
        </w:rPr>
      </w:pPr>
    </w:p>
    <w:p w14:paraId="00E92095" w14:textId="77777777" w:rsidR="00436AC1" w:rsidRDefault="00436AC1" w:rsidP="00436AC1">
      <w:pPr>
        <w:rPr>
          <w:rFonts w:ascii="Arial" w:hAnsi="Arial" w:cs="Arial"/>
          <w:b/>
          <w:szCs w:val="22"/>
        </w:rPr>
      </w:pPr>
      <w:r w:rsidRPr="006E6629">
        <w:rPr>
          <w:rFonts w:ascii="Arial" w:hAnsi="Arial" w:cs="Arial"/>
          <w:b/>
          <w:szCs w:val="22"/>
        </w:rPr>
        <w:t>Bibliografía para el estudiante:</w:t>
      </w:r>
    </w:p>
    <w:p w14:paraId="0A93B1E0" w14:textId="77777777" w:rsidR="00436AC1" w:rsidRDefault="00436AC1" w:rsidP="00436AC1">
      <w:pPr>
        <w:spacing w:line="276" w:lineRule="auto"/>
        <w:rPr>
          <w:rFonts w:ascii="Arial" w:hAnsi="Arial" w:cs="Arial"/>
          <w:b/>
          <w:szCs w:val="22"/>
          <w:u w:val="single"/>
        </w:rPr>
      </w:pPr>
    </w:p>
    <w:p w14:paraId="5F1B8543" w14:textId="77777777" w:rsidR="00436AC1" w:rsidRDefault="00436AC1" w:rsidP="00436AC1">
      <w:pPr>
        <w:spacing w:line="276" w:lineRule="auto"/>
        <w:rPr>
          <w:rFonts w:ascii="Arial" w:hAnsi="Arial" w:cs="Arial"/>
          <w:szCs w:val="22"/>
          <w:lang w:val="es-AR"/>
        </w:rPr>
      </w:pPr>
      <w:r w:rsidRPr="00666D15">
        <w:rPr>
          <w:rFonts w:ascii="Arial" w:hAnsi="Arial" w:cs="Arial"/>
          <w:szCs w:val="22"/>
        </w:rPr>
        <w:t>“</w:t>
      </w:r>
      <w:r w:rsidRPr="00666D15">
        <w:rPr>
          <w:rFonts w:ascii="Arial" w:hAnsi="Arial" w:cs="Arial"/>
          <w:szCs w:val="22"/>
          <w:lang w:val="es-AR"/>
        </w:rPr>
        <w:t>Las formas musicales a través de la historia” Ricardo O. de Castro-1a ed.-Bs As:  Del Aula Taller, 2006</w:t>
      </w:r>
    </w:p>
    <w:p w14:paraId="3DD44B19" w14:textId="77777777" w:rsidR="00436AC1" w:rsidRPr="00666D15" w:rsidRDefault="00436AC1" w:rsidP="00436AC1">
      <w:pPr>
        <w:spacing w:line="276" w:lineRule="auto"/>
        <w:rPr>
          <w:rFonts w:ascii="Arial" w:hAnsi="Arial" w:cs="Arial"/>
          <w:szCs w:val="22"/>
        </w:rPr>
      </w:pPr>
    </w:p>
    <w:p w14:paraId="1451C185" w14:textId="77777777" w:rsidR="00436AC1" w:rsidRDefault="00436AC1" w:rsidP="00436AC1">
      <w:pPr>
        <w:spacing w:line="276" w:lineRule="auto"/>
        <w:ind w:left="-14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666D15">
        <w:rPr>
          <w:rFonts w:ascii="Arial" w:hAnsi="Arial" w:cs="Arial"/>
          <w:szCs w:val="22"/>
        </w:rPr>
        <w:t xml:space="preserve">“La formación musical del oído” Clemens </w:t>
      </w:r>
      <w:proofErr w:type="spellStart"/>
      <w:r w:rsidRPr="00666D15">
        <w:rPr>
          <w:rFonts w:ascii="Arial" w:hAnsi="Arial" w:cs="Arial"/>
          <w:szCs w:val="22"/>
        </w:rPr>
        <w:t>Kühn</w:t>
      </w:r>
      <w:proofErr w:type="spellEnd"/>
      <w:r w:rsidRPr="00666D15">
        <w:rPr>
          <w:rFonts w:ascii="Arial" w:hAnsi="Arial" w:cs="Arial"/>
          <w:szCs w:val="22"/>
        </w:rPr>
        <w:t>, Editorial Labor, 1989.</w:t>
      </w:r>
    </w:p>
    <w:p w14:paraId="1F79D114" w14:textId="77777777" w:rsidR="00436AC1" w:rsidRPr="00666D15" w:rsidRDefault="00436AC1" w:rsidP="00436AC1">
      <w:pPr>
        <w:spacing w:line="276" w:lineRule="auto"/>
        <w:ind w:left="-142"/>
        <w:rPr>
          <w:rFonts w:ascii="Arial" w:hAnsi="Arial" w:cs="Arial"/>
          <w:szCs w:val="22"/>
        </w:rPr>
      </w:pPr>
    </w:p>
    <w:p w14:paraId="1F56A3DD" w14:textId="77777777" w:rsidR="00436AC1" w:rsidRDefault="00436AC1" w:rsidP="00436AC1">
      <w:pPr>
        <w:spacing w:line="276" w:lineRule="auto"/>
        <w:ind w:left="-14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666D15">
        <w:rPr>
          <w:rFonts w:ascii="Arial" w:hAnsi="Arial" w:cs="Arial"/>
          <w:szCs w:val="22"/>
        </w:rPr>
        <w:t xml:space="preserve">“Piano para </w:t>
      </w:r>
      <w:proofErr w:type="spellStart"/>
      <w:r w:rsidRPr="00666D15">
        <w:rPr>
          <w:rFonts w:ascii="Arial" w:hAnsi="Arial" w:cs="Arial"/>
          <w:szCs w:val="22"/>
        </w:rPr>
        <w:t>Dummies</w:t>
      </w:r>
      <w:proofErr w:type="spellEnd"/>
      <w:r w:rsidRPr="00666D15">
        <w:rPr>
          <w:rFonts w:ascii="Arial" w:hAnsi="Arial" w:cs="Arial"/>
          <w:szCs w:val="22"/>
        </w:rPr>
        <w:t xml:space="preserve">”, </w:t>
      </w:r>
      <w:proofErr w:type="spellStart"/>
      <w:r w:rsidRPr="00666D15">
        <w:rPr>
          <w:rFonts w:ascii="Arial" w:hAnsi="Arial" w:cs="Arial"/>
          <w:szCs w:val="22"/>
        </w:rPr>
        <w:t>Neely</w:t>
      </w:r>
      <w:proofErr w:type="spellEnd"/>
      <w:r w:rsidRPr="00666D15">
        <w:rPr>
          <w:rFonts w:ascii="Arial" w:hAnsi="Arial" w:cs="Arial"/>
          <w:szCs w:val="22"/>
        </w:rPr>
        <w:t xml:space="preserve"> Blake. 1ª ed. -Buenos Aires, 2013.</w:t>
      </w:r>
    </w:p>
    <w:p w14:paraId="59D92695" w14:textId="77777777" w:rsidR="00436AC1" w:rsidRPr="00666D15" w:rsidRDefault="00436AC1" w:rsidP="00436AC1">
      <w:pPr>
        <w:spacing w:line="276" w:lineRule="auto"/>
        <w:ind w:left="-142"/>
        <w:rPr>
          <w:rFonts w:ascii="Arial" w:hAnsi="Arial" w:cs="Arial"/>
          <w:szCs w:val="22"/>
        </w:rPr>
      </w:pPr>
    </w:p>
    <w:p w14:paraId="7AA9FF09" w14:textId="77777777" w:rsidR="00436AC1" w:rsidRDefault="00436AC1" w:rsidP="00436AC1">
      <w:pPr>
        <w:spacing w:line="276" w:lineRule="auto"/>
        <w:ind w:left="-14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666D15">
        <w:rPr>
          <w:rFonts w:ascii="Arial" w:hAnsi="Arial" w:cs="Arial"/>
          <w:szCs w:val="22"/>
        </w:rPr>
        <w:t xml:space="preserve">“Método de canto moderno” Nino De Rose, </w:t>
      </w:r>
      <w:proofErr w:type="spellStart"/>
      <w:r w:rsidRPr="00666D15">
        <w:rPr>
          <w:rFonts w:ascii="Arial" w:hAnsi="Arial" w:cs="Arial"/>
          <w:szCs w:val="22"/>
        </w:rPr>
        <w:t>Ricordi</w:t>
      </w:r>
      <w:proofErr w:type="spellEnd"/>
      <w:r w:rsidRPr="00666D15">
        <w:rPr>
          <w:rFonts w:ascii="Arial" w:hAnsi="Arial" w:cs="Arial"/>
          <w:szCs w:val="22"/>
        </w:rPr>
        <w:t>, 1995.</w:t>
      </w:r>
    </w:p>
    <w:p w14:paraId="66AA0576" w14:textId="77777777" w:rsidR="00436AC1" w:rsidRPr="00666D15" w:rsidRDefault="00436AC1" w:rsidP="00436AC1">
      <w:pPr>
        <w:spacing w:line="276" w:lineRule="auto"/>
        <w:ind w:left="-142"/>
        <w:rPr>
          <w:rFonts w:ascii="Arial" w:hAnsi="Arial" w:cs="Arial"/>
          <w:szCs w:val="22"/>
        </w:rPr>
      </w:pPr>
    </w:p>
    <w:p w14:paraId="23A07030" w14:textId="77777777" w:rsidR="00436AC1" w:rsidRPr="00666D15" w:rsidRDefault="00436AC1" w:rsidP="00436AC1">
      <w:pPr>
        <w:spacing w:line="276" w:lineRule="auto"/>
        <w:ind w:left="-14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Pr="00666D15">
        <w:rPr>
          <w:rFonts w:ascii="Arial" w:hAnsi="Arial" w:cs="Arial"/>
          <w:szCs w:val="22"/>
        </w:rPr>
        <w:t xml:space="preserve">Serie Didáctica para guitarra Tomo 1 al 4. Abel </w:t>
      </w:r>
      <w:proofErr w:type="spellStart"/>
      <w:r w:rsidRPr="00666D15">
        <w:rPr>
          <w:rFonts w:ascii="Arial" w:hAnsi="Arial" w:cs="Arial"/>
          <w:szCs w:val="22"/>
        </w:rPr>
        <w:t>Carlevaro</w:t>
      </w:r>
      <w:proofErr w:type="spellEnd"/>
      <w:r w:rsidRPr="00666D15">
        <w:rPr>
          <w:rFonts w:ascii="Arial" w:hAnsi="Arial" w:cs="Arial"/>
          <w:szCs w:val="22"/>
        </w:rPr>
        <w:t>, Editorial Barry-Buenos Aires, 1975</w:t>
      </w:r>
    </w:p>
    <w:p w14:paraId="5CFC9FA0" w14:textId="77777777" w:rsidR="00436AC1" w:rsidRDefault="00436AC1" w:rsidP="00436AC1">
      <w:pPr>
        <w:spacing w:line="276" w:lineRule="auto"/>
        <w:ind w:left="-14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Pr="00666D15">
        <w:rPr>
          <w:rFonts w:ascii="Arial" w:hAnsi="Arial" w:cs="Arial"/>
          <w:szCs w:val="22"/>
        </w:rPr>
        <w:t xml:space="preserve">Picture </w:t>
      </w:r>
      <w:proofErr w:type="spellStart"/>
      <w:r w:rsidRPr="00666D15">
        <w:rPr>
          <w:rFonts w:ascii="Arial" w:hAnsi="Arial" w:cs="Arial"/>
          <w:szCs w:val="22"/>
        </w:rPr>
        <w:t>ChordEncyclopedia</w:t>
      </w:r>
      <w:proofErr w:type="spellEnd"/>
      <w:r w:rsidRPr="00666D15">
        <w:rPr>
          <w:rFonts w:ascii="Arial" w:hAnsi="Arial" w:cs="Arial"/>
          <w:szCs w:val="22"/>
        </w:rPr>
        <w:t xml:space="preserve">, Enciclopedia de acordes para guitarra, </w:t>
      </w:r>
      <w:proofErr w:type="spellStart"/>
      <w:r w:rsidRPr="00666D15">
        <w:rPr>
          <w:rFonts w:ascii="Arial" w:hAnsi="Arial" w:cs="Arial"/>
          <w:szCs w:val="22"/>
        </w:rPr>
        <w:t>EditorialHal</w:t>
      </w:r>
      <w:proofErr w:type="spellEnd"/>
      <w:r w:rsidRPr="00666D15">
        <w:rPr>
          <w:rFonts w:ascii="Arial" w:hAnsi="Arial" w:cs="Arial"/>
          <w:szCs w:val="22"/>
        </w:rPr>
        <w:t>-Leonard.</w:t>
      </w:r>
    </w:p>
    <w:p w14:paraId="6284B42F" w14:textId="77777777" w:rsidR="00436AC1" w:rsidRPr="00666D15" w:rsidRDefault="00436AC1" w:rsidP="00436AC1">
      <w:pPr>
        <w:spacing w:line="276" w:lineRule="auto"/>
        <w:ind w:left="-142"/>
        <w:rPr>
          <w:rFonts w:ascii="Arial" w:hAnsi="Arial" w:cs="Arial"/>
          <w:szCs w:val="22"/>
        </w:rPr>
      </w:pPr>
    </w:p>
    <w:p w14:paraId="180160F8" w14:textId="77777777" w:rsidR="00436AC1" w:rsidRDefault="00436AC1" w:rsidP="00436AC1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Pr="00666D15">
        <w:rPr>
          <w:rFonts w:ascii="Arial" w:hAnsi="Arial" w:cs="Arial"/>
          <w:szCs w:val="22"/>
        </w:rPr>
        <w:t xml:space="preserve">“Ad libitum: elementos de improvisación lineal” Rodolfo </w:t>
      </w:r>
      <w:proofErr w:type="spellStart"/>
      <w:r w:rsidRPr="00666D15">
        <w:rPr>
          <w:rFonts w:ascii="Arial" w:hAnsi="Arial" w:cs="Arial"/>
          <w:szCs w:val="22"/>
        </w:rPr>
        <w:t>Alchourrón</w:t>
      </w:r>
      <w:proofErr w:type="spellEnd"/>
      <w:r w:rsidRPr="00666D15">
        <w:rPr>
          <w:rFonts w:ascii="Arial" w:hAnsi="Arial" w:cs="Arial"/>
          <w:szCs w:val="22"/>
        </w:rPr>
        <w:t xml:space="preserve">. 1 a ed.-Buenos Aires. </w:t>
      </w:r>
      <w:r>
        <w:rPr>
          <w:rFonts w:ascii="Arial" w:hAnsi="Arial" w:cs="Arial"/>
          <w:szCs w:val="22"/>
        </w:rPr>
        <w:t xml:space="preserve"> </w:t>
      </w:r>
      <w:proofErr w:type="spellStart"/>
      <w:r w:rsidRPr="00666D15">
        <w:rPr>
          <w:rFonts w:ascii="Arial" w:hAnsi="Arial" w:cs="Arial"/>
          <w:szCs w:val="22"/>
        </w:rPr>
        <w:t>Melos</w:t>
      </w:r>
      <w:proofErr w:type="spellEnd"/>
      <w:r w:rsidRPr="00666D15">
        <w:rPr>
          <w:rFonts w:ascii="Arial" w:hAnsi="Arial" w:cs="Arial"/>
          <w:szCs w:val="22"/>
        </w:rPr>
        <w:t>, 2009.</w:t>
      </w:r>
    </w:p>
    <w:p w14:paraId="07F1C12B" w14:textId="77777777" w:rsidR="00436AC1" w:rsidRPr="00666D15" w:rsidRDefault="00436AC1" w:rsidP="00436AC1">
      <w:pPr>
        <w:spacing w:line="276" w:lineRule="auto"/>
        <w:rPr>
          <w:rFonts w:ascii="Arial" w:hAnsi="Arial" w:cs="Arial"/>
          <w:szCs w:val="22"/>
        </w:rPr>
      </w:pPr>
    </w:p>
    <w:p w14:paraId="608C5580" w14:textId="77777777" w:rsidR="00436AC1" w:rsidRDefault="00436AC1" w:rsidP="00436AC1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Pr="00666D15">
        <w:rPr>
          <w:rFonts w:ascii="Arial" w:hAnsi="Arial" w:cs="Arial"/>
          <w:szCs w:val="22"/>
        </w:rPr>
        <w:t xml:space="preserve">“La Biblia del Rock. Historias de la revista Pelo”. </w:t>
      </w:r>
      <w:proofErr w:type="spellStart"/>
      <w:r w:rsidRPr="00666D15">
        <w:rPr>
          <w:rFonts w:ascii="Arial" w:hAnsi="Arial" w:cs="Arial"/>
          <w:szCs w:val="22"/>
        </w:rPr>
        <w:t>Cibeira</w:t>
      </w:r>
      <w:proofErr w:type="spellEnd"/>
      <w:r w:rsidRPr="00666D15">
        <w:rPr>
          <w:rFonts w:ascii="Arial" w:hAnsi="Arial" w:cs="Arial"/>
          <w:szCs w:val="22"/>
        </w:rPr>
        <w:t>, Juan Manuel. Ed Ediciones B, 2014.</w:t>
      </w:r>
    </w:p>
    <w:p w14:paraId="02B90943" w14:textId="77777777" w:rsidR="00436AC1" w:rsidRPr="00666D15" w:rsidRDefault="00436AC1" w:rsidP="00436AC1">
      <w:pPr>
        <w:spacing w:line="276" w:lineRule="auto"/>
        <w:rPr>
          <w:rFonts w:ascii="Arial" w:hAnsi="Arial" w:cs="Arial"/>
          <w:szCs w:val="22"/>
        </w:rPr>
      </w:pPr>
    </w:p>
    <w:p w14:paraId="0FA50930" w14:textId="1B1B170F" w:rsidR="00436AC1" w:rsidRDefault="00436AC1" w:rsidP="00436AC1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Pr="00666D15">
        <w:rPr>
          <w:rFonts w:ascii="Arial" w:hAnsi="Arial" w:cs="Arial"/>
          <w:szCs w:val="22"/>
        </w:rPr>
        <w:t xml:space="preserve">“Rock y Dictadura. Crónica de una generación (1976 – 1983) Sergio Pujol. Ed. </w:t>
      </w:r>
      <w:proofErr w:type="spellStart"/>
      <w:r w:rsidRPr="00666D15">
        <w:rPr>
          <w:rFonts w:ascii="Arial" w:hAnsi="Arial" w:cs="Arial"/>
          <w:szCs w:val="22"/>
        </w:rPr>
        <w:t>Emece</w:t>
      </w:r>
      <w:proofErr w:type="spellEnd"/>
      <w:r w:rsidRPr="00666D15">
        <w:rPr>
          <w:rFonts w:ascii="Arial" w:hAnsi="Arial" w:cs="Arial"/>
          <w:szCs w:val="22"/>
        </w:rPr>
        <w:t xml:space="preserve"> </w:t>
      </w:r>
      <w:proofErr w:type="gramStart"/>
      <w:r w:rsidRPr="00666D15">
        <w:rPr>
          <w:rFonts w:ascii="Arial" w:hAnsi="Arial" w:cs="Arial"/>
          <w:szCs w:val="22"/>
        </w:rPr>
        <w:t xml:space="preserve">Editores, </w:t>
      </w:r>
      <w:r>
        <w:rPr>
          <w:rFonts w:ascii="Arial" w:hAnsi="Arial" w:cs="Arial"/>
          <w:szCs w:val="22"/>
        </w:rPr>
        <w:t xml:space="preserve"> </w:t>
      </w:r>
      <w:r w:rsidRPr="00666D15">
        <w:rPr>
          <w:rFonts w:ascii="Arial" w:hAnsi="Arial" w:cs="Arial"/>
          <w:szCs w:val="22"/>
        </w:rPr>
        <w:t>2005</w:t>
      </w:r>
      <w:proofErr w:type="gramEnd"/>
      <w:r w:rsidRPr="00666D15">
        <w:rPr>
          <w:rFonts w:ascii="Arial" w:hAnsi="Arial" w:cs="Arial"/>
          <w:szCs w:val="22"/>
        </w:rPr>
        <w:t xml:space="preserve">. </w:t>
      </w:r>
    </w:p>
    <w:p w14:paraId="79505CC2" w14:textId="1B03752A" w:rsidR="00436AC1" w:rsidRPr="00436AC1" w:rsidRDefault="00436AC1" w:rsidP="00436AC1">
      <w:pPr>
        <w:spacing w:line="276" w:lineRule="auto"/>
        <w:rPr>
          <w:rFonts w:ascii="Arial" w:hAnsi="Arial" w:cs="Arial"/>
          <w:szCs w:val="22"/>
        </w:rPr>
      </w:pPr>
    </w:p>
    <w:p w14:paraId="6EB29B4E" w14:textId="77777777" w:rsidR="00436AC1" w:rsidRPr="00666D15" w:rsidRDefault="00436AC1" w:rsidP="00436AC1">
      <w:pPr>
        <w:spacing w:line="276" w:lineRule="auto"/>
        <w:rPr>
          <w:rFonts w:ascii="Arial" w:hAnsi="Arial" w:cs="Arial"/>
          <w:szCs w:val="22"/>
        </w:rPr>
      </w:pPr>
    </w:p>
    <w:p w14:paraId="495E329B" w14:textId="77777777" w:rsidR="00436AC1" w:rsidRPr="00666D15" w:rsidRDefault="00436AC1" w:rsidP="00436AC1">
      <w:pPr>
        <w:rPr>
          <w:rFonts w:ascii="Arial" w:hAnsi="Arial" w:cs="Arial"/>
          <w:b/>
          <w:szCs w:val="22"/>
          <w:u w:val="single"/>
        </w:rPr>
      </w:pPr>
    </w:p>
    <w:p w14:paraId="763A4EDB" w14:textId="77777777" w:rsidR="0081797F" w:rsidRPr="00D46A81" w:rsidRDefault="0081797F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s-AR"/>
        </w:rPr>
      </w:pPr>
    </w:p>
    <w:sectPr w:rsidR="0081797F" w:rsidRPr="00D46A81" w:rsidSect="003071FD">
      <w:headerReference w:type="default" r:id="rId8"/>
      <w:footerReference w:type="even" r:id="rId9"/>
      <w:footerReference w:type="default" r:id="rId10"/>
      <w:pgSz w:w="11900" w:h="16840" w:code="9"/>
      <w:pgMar w:top="2376" w:right="1043" w:bottom="567" w:left="1418" w:header="284" w:footer="85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64FF7" w14:textId="77777777" w:rsidR="00B90166" w:rsidRDefault="00B90166">
      <w:r>
        <w:separator/>
      </w:r>
    </w:p>
  </w:endnote>
  <w:endnote w:type="continuationSeparator" w:id="0">
    <w:p w14:paraId="2C1026EC" w14:textId="77777777" w:rsidR="00B90166" w:rsidRDefault="00B9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orbel"/>
    <w:charset w:val="4D"/>
    <w:family w:val="swiss"/>
    <w:pitch w:val="variable"/>
    <w:sig w:usb0="00000001" w:usb1="5000204A" w:usb2="00000000" w:usb3="00000000" w:csb0="0000009B" w:csb1="00000000"/>
  </w:font>
  <w:font w:name="Avenir Black">
    <w:altName w:val="Trebuchet MS"/>
    <w:charset w:val="4D"/>
    <w:family w:val="swiss"/>
    <w:pitch w:val="variable"/>
    <w:sig w:usb0="00000001" w:usb1="5000204A" w:usb2="00000000" w:usb3="00000000" w:csb0="0000009B" w:csb1="00000000"/>
  </w:font>
  <w:font w:name="Swis721 BlkEx BT">
    <w:altName w:val="Impact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80BC1" w14:textId="77777777" w:rsidR="0036233E" w:rsidRDefault="00A52A5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6233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87C061" w14:textId="77777777" w:rsidR="0036233E" w:rsidRDefault="003623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B1920" w14:textId="77777777" w:rsidR="003357C6" w:rsidRPr="0011441A" w:rsidRDefault="006E6629" w:rsidP="0011441A">
    <w:pPr>
      <w:pStyle w:val="Piedepgina"/>
      <w:jc w:val="center"/>
      <w:rPr>
        <w:rFonts w:ascii="Avenir" w:hAnsi="Avenir"/>
        <w:color w:val="000080"/>
        <w:sz w:val="18"/>
        <w:lang w:val="es-ES_tradnl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0153EA4" wp14:editId="6A10D5D1">
              <wp:simplePos x="0" y="0"/>
              <wp:positionH relativeFrom="column">
                <wp:posOffset>848995</wp:posOffset>
              </wp:positionH>
              <wp:positionV relativeFrom="paragraph">
                <wp:posOffset>10795</wp:posOffset>
              </wp:positionV>
              <wp:extent cx="3751580" cy="50990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1580" cy="509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C53322" w14:textId="77777777" w:rsidR="0011441A" w:rsidRPr="0011441A" w:rsidRDefault="0011441A" w:rsidP="0011441A">
                          <w:pPr>
                            <w:pStyle w:val="Piedepgina"/>
                            <w:jc w:val="center"/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</w:pPr>
                          <w:r w:rsidRPr="0011441A"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  <w:t>Colegio Público de Gestión Privada autorizado por Res. 346/94 M.E. y C. TdF</w:t>
                          </w:r>
                        </w:p>
                        <w:p w14:paraId="68478494" w14:textId="77777777" w:rsidR="0011441A" w:rsidRPr="0011441A" w:rsidRDefault="0011441A" w:rsidP="0011441A">
                          <w:pPr>
                            <w:pStyle w:val="Piedepgina"/>
                            <w:jc w:val="center"/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</w:pPr>
                          <w:r w:rsidRPr="0011441A"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  <w:t>Nº C.U.E. 9400063</w:t>
                          </w:r>
                        </w:p>
                        <w:p w14:paraId="1AB60AD1" w14:textId="77AE1837" w:rsidR="0011441A" w:rsidRPr="00C9504B" w:rsidRDefault="00477EBA" w:rsidP="00C9504B">
                          <w:pPr>
                            <w:pStyle w:val="Piedepgina"/>
                            <w:jc w:val="center"/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</w:pPr>
                          <w:r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  <w:t>1993 – 2</w:t>
                          </w:r>
                          <w:r w:rsidR="006E6629"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  <w:t>8</w:t>
                          </w:r>
                          <w:r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  <w:t xml:space="preserve"> ANIVERSARIO - 202</w:t>
                          </w:r>
                          <w:r w:rsidR="006E6629"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53E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66.85pt;margin-top:.85pt;width:295.4pt;height:40.1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" filled="f" stroked="f" strokeweight=".5pt">
              <v:path arrowok="t"/>
              <v:textbox style="mso-fit-shape-to-text:t">
                <w:txbxContent>
                  <w:p w14:paraId="40C53322" w14:textId="77777777" w:rsidR="0011441A" w:rsidRPr="0011441A" w:rsidRDefault="0011441A" w:rsidP="0011441A">
                    <w:pPr>
                      <w:pStyle w:val="Piedepgina"/>
                      <w:jc w:val="center"/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</w:pPr>
                    <w:r w:rsidRPr="0011441A"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  <w:t>Colegio Público de Gestión Privada autorizado por Res. 346/94 M.E. y C. TdF</w:t>
                    </w:r>
                  </w:p>
                  <w:p w14:paraId="68478494" w14:textId="77777777" w:rsidR="0011441A" w:rsidRPr="0011441A" w:rsidRDefault="0011441A" w:rsidP="0011441A">
                    <w:pPr>
                      <w:pStyle w:val="Piedepgina"/>
                      <w:jc w:val="center"/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</w:pPr>
                    <w:r w:rsidRPr="0011441A"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  <w:t>Nº C.U.E. 9400063</w:t>
                    </w:r>
                  </w:p>
                  <w:p w14:paraId="1AB60AD1" w14:textId="77AE1837" w:rsidR="0011441A" w:rsidRPr="00C9504B" w:rsidRDefault="00477EBA" w:rsidP="00C9504B">
                    <w:pPr>
                      <w:pStyle w:val="Piedepgina"/>
                      <w:jc w:val="center"/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</w:pPr>
                    <w:r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  <w:t>1993 – 2</w:t>
                    </w:r>
                    <w:r w:rsidR="006E6629"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  <w:t>8</w:t>
                    </w:r>
                    <w:r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  <w:t xml:space="preserve"> ANIVERSARIO - 202</w:t>
                    </w:r>
                    <w:r w:rsidR="006E6629"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22E7B4A1" wp14:editId="2E094813">
              <wp:simplePos x="0" y="0"/>
              <wp:positionH relativeFrom="column">
                <wp:posOffset>5249545</wp:posOffset>
              </wp:positionH>
              <wp:positionV relativeFrom="paragraph">
                <wp:posOffset>23494</wp:posOffset>
              </wp:positionV>
              <wp:extent cx="1370330" cy="0"/>
              <wp:effectExtent l="0" t="12700" r="127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37033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C69B2B2" id="Straight Connector 9" o:spid="_x0000_s1026" style="position:absolute;z-index:2516715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413.35pt,1.85pt" to="521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" strokecolor="#4472c4 [3204]" strokeweight="2pt">
              <v:stroke joinstyle="miter"/>
              <o:lock v:ext="edit" shapetype="f"/>
            </v:line>
          </w:pict>
        </mc:Fallback>
      </mc:AlternateContent>
    </w: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351ED499" wp14:editId="7ACEC74C">
              <wp:simplePos x="0" y="0"/>
              <wp:positionH relativeFrom="column">
                <wp:posOffset>-1199515</wp:posOffset>
              </wp:positionH>
              <wp:positionV relativeFrom="paragraph">
                <wp:posOffset>26669</wp:posOffset>
              </wp:positionV>
              <wp:extent cx="1370330" cy="0"/>
              <wp:effectExtent l="0" t="12700" r="1270" b="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37033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0AE3AA2" id="Straight Connector 8" o:spid="_x0000_s1026" style="position:absolute;z-index:2516705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94.45pt,2.1pt" to="13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" strokecolor="#4472c4 [3204]" strokeweight="2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82870" w14:textId="77777777" w:rsidR="00B90166" w:rsidRDefault="00B90166">
      <w:r>
        <w:separator/>
      </w:r>
    </w:p>
  </w:footnote>
  <w:footnote w:type="continuationSeparator" w:id="0">
    <w:p w14:paraId="0295B25A" w14:textId="77777777" w:rsidR="00B90166" w:rsidRDefault="00B90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B9AEC" w14:textId="77777777" w:rsidR="0036233E" w:rsidRDefault="003071FD">
    <w:pPr>
      <w:pStyle w:val="Encabezado"/>
      <w:tabs>
        <w:tab w:val="clear" w:pos="4419"/>
        <w:tab w:val="center" w:pos="1843"/>
      </w:tabs>
    </w:pPr>
    <w:r>
      <w:rPr>
        <w:noProof/>
        <w:color w:val="000080"/>
        <w:sz w:val="16"/>
        <w:lang w:val="en-US" w:eastAsia="en-US"/>
      </w:rPr>
      <w:drawing>
        <wp:anchor distT="0" distB="0" distL="114300" distR="114300" simplePos="0" relativeHeight="251658240" behindDoc="0" locked="0" layoutInCell="1" allowOverlap="1" wp14:anchorId="142AA09C" wp14:editId="426032F3">
          <wp:simplePos x="0" y="0"/>
          <wp:positionH relativeFrom="margin">
            <wp:posOffset>-509905</wp:posOffset>
          </wp:positionH>
          <wp:positionV relativeFrom="margin">
            <wp:posOffset>-1384935</wp:posOffset>
          </wp:positionV>
          <wp:extent cx="1038225" cy="10191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 Nacio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6629">
      <w:rPr>
        <w:noProof/>
        <w:color w:val="000080"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8F698B" wp14:editId="3BD0EE76">
              <wp:simplePos x="0" y="0"/>
              <wp:positionH relativeFrom="column">
                <wp:posOffset>3517265</wp:posOffset>
              </wp:positionH>
              <wp:positionV relativeFrom="paragraph">
                <wp:posOffset>120650</wp:posOffset>
              </wp:positionV>
              <wp:extent cx="2709545" cy="88074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9545" cy="8807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C0A704" w14:textId="77777777" w:rsidR="00492940" w:rsidRPr="003B376D" w:rsidRDefault="00492940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  <w:r w:rsidRPr="003B376D"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 xml:space="preserve">Calle del Monte 1850 – Bº Casas del Sur </w:t>
                          </w:r>
                        </w:p>
                        <w:p w14:paraId="1ED440C3" w14:textId="77777777" w:rsidR="00492940" w:rsidRPr="003B376D" w:rsidRDefault="00492940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  <w:r w:rsidRPr="003B376D"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>CP. 9410 Ushuaia, Tierra del Fuego</w:t>
                          </w:r>
                        </w:p>
                        <w:p w14:paraId="4FC5396D" w14:textId="77777777" w:rsidR="00492940" w:rsidRPr="003B376D" w:rsidRDefault="003071FD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 xml:space="preserve">Tel/fax: </w:t>
                          </w:r>
                          <w:r w:rsidR="00492940" w:rsidRPr="003B376D"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 xml:space="preserve">02901- 445-108 / 445-285 </w:t>
                          </w:r>
                        </w:p>
                        <w:p w14:paraId="5C38FA77" w14:textId="77777777" w:rsidR="00492940" w:rsidRDefault="00E27465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 xml:space="preserve">Rectoría </w:t>
                          </w:r>
                          <w:r w:rsidR="00492940" w:rsidRPr="003B376D"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 xml:space="preserve">e-mail: </w:t>
                          </w:r>
                          <w:r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>rectoriacnu</w:t>
                          </w:r>
                          <w:r w:rsidRPr="003B376D"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>@gmail.com</w:t>
                          </w:r>
                        </w:p>
                        <w:p w14:paraId="10ED8857" w14:textId="77777777" w:rsidR="00E27465" w:rsidRPr="003B376D" w:rsidRDefault="00E27465" w:rsidP="00E27465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 xml:space="preserve">Secretaría </w:t>
                          </w:r>
                          <w:r w:rsidRPr="003B376D"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 xml:space="preserve">e-mail: </w:t>
                          </w:r>
                          <w:r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>secretaria</w:t>
                          </w:r>
                          <w:r w:rsidRPr="003B376D"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>@gmail.com</w:t>
                          </w:r>
                        </w:p>
                        <w:p w14:paraId="039434AC" w14:textId="77777777" w:rsidR="00E27465" w:rsidRPr="003B376D" w:rsidRDefault="00E27465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</w:p>
                        <w:p w14:paraId="67B54D66" w14:textId="77777777" w:rsidR="00492940" w:rsidRPr="003B376D" w:rsidRDefault="00492940" w:rsidP="003B376D">
                          <w:pPr>
                            <w:jc w:val="right"/>
                            <w:rPr>
                              <w:rFonts w:ascii="Avenir" w:hAnsi="Aven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F69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6.95pt;margin-top:9.5pt;width:213.35pt;height:6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" fillcolor="white [3201]" stroked="f" strokeweight=".5pt">
              <v:path arrowok="t"/>
              <v:textbox>
                <w:txbxContent>
                  <w:p w14:paraId="69C0A704" w14:textId="77777777" w:rsidR="00492940" w:rsidRPr="003B376D" w:rsidRDefault="00492940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  <w:r w:rsidRPr="003B376D">
                      <w:rPr>
                        <w:rFonts w:ascii="Avenir" w:hAnsi="Avenir" w:cs="Arial"/>
                        <w:color w:val="000080"/>
                        <w:sz w:val="18"/>
                      </w:rPr>
                      <w:t xml:space="preserve">Calle del Monte 1850 – Bº Casas del Sur </w:t>
                    </w:r>
                  </w:p>
                  <w:p w14:paraId="1ED440C3" w14:textId="77777777" w:rsidR="00492940" w:rsidRPr="003B376D" w:rsidRDefault="00492940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  <w:r w:rsidRPr="003B376D">
                      <w:rPr>
                        <w:rFonts w:ascii="Avenir" w:hAnsi="Avenir" w:cs="Arial"/>
                        <w:color w:val="000080"/>
                        <w:sz w:val="18"/>
                      </w:rPr>
                      <w:t>CP. 9410 Ushuaia, Tierra del Fuego</w:t>
                    </w:r>
                  </w:p>
                  <w:p w14:paraId="4FC5396D" w14:textId="77777777" w:rsidR="00492940" w:rsidRPr="003B376D" w:rsidRDefault="003071FD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  <w:r>
                      <w:rPr>
                        <w:rFonts w:ascii="Avenir" w:hAnsi="Avenir" w:cs="Arial"/>
                        <w:color w:val="000080"/>
                        <w:sz w:val="18"/>
                      </w:rPr>
                      <w:t xml:space="preserve">Tel/fax: </w:t>
                    </w:r>
                    <w:r w:rsidR="00492940" w:rsidRPr="003B376D">
                      <w:rPr>
                        <w:rFonts w:ascii="Avenir" w:hAnsi="Avenir" w:cs="Arial"/>
                        <w:color w:val="000080"/>
                        <w:sz w:val="18"/>
                      </w:rPr>
                      <w:t xml:space="preserve">02901- 445-108 / 445-285 </w:t>
                    </w:r>
                  </w:p>
                  <w:p w14:paraId="5C38FA77" w14:textId="77777777" w:rsidR="00492940" w:rsidRDefault="00E27465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  <w:r>
                      <w:rPr>
                        <w:rFonts w:ascii="Avenir" w:hAnsi="Avenir" w:cs="Arial"/>
                        <w:color w:val="000080"/>
                        <w:sz w:val="18"/>
                      </w:rPr>
                      <w:t xml:space="preserve">Rectoría </w:t>
                    </w:r>
                    <w:r w:rsidR="00492940" w:rsidRPr="003B376D">
                      <w:rPr>
                        <w:rFonts w:ascii="Avenir" w:hAnsi="Avenir" w:cs="Arial"/>
                        <w:color w:val="000080"/>
                        <w:sz w:val="18"/>
                      </w:rPr>
                      <w:t xml:space="preserve">e-mail: </w:t>
                    </w:r>
                    <w:r>
                      <w:rPr>
                        <w:rFonts w:ascii="Avenir" w:hAnsi="Avenir" w:cs="Arial"/>
                        <w:color w:val="000080"/>
                        <w:sz w:val="18"/>
                      </w:rPr>
                      <w:t>rectoriacnu</w:t>
                    </w:r>
                    <w:r w:rsidRPr="003B376D">
                      <w:rPr>
                        <w:rFonts w:ascii="Avenir" w:hAnsi="Avenir" w:cs="Arial"/>
                        <w:color w:val="000080"/>
                        <w:sz w:val="18"/>
                      </w:rPr>
                      <w:t>@gmail.com</w:t>
                    </w:r>
                  </w:p>
                  <w:p w14:paraId="10ED8857" w14:textId="77777777" w:rsidR="00E27465" w:rsidRPr="003B376D" w:rsidRDefault="00E27465" w:rsidP="00E27465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  <w:r>
                      <w:rPr>
                        <w:rFonts w:ascii="Avenir" w:hAnsi="Avenir" w:cs="Arial"/>
                        <w:color w:val="000080"/>
                        <w:sz w:val="18"/>
                      </w:rPr>
                      <w:t xml:space="preserve">Secretaría </w:t>
                    </w:r>
                    <w:r w:rsidRPr="003B376D">
                      <w:rPr>
                        <w:rFonts w:ascii="Avenir" w:hAnsi="Avenir" w:cs="Arial"/>
                        <w:color w:val="000080"/>
                        <w:sz w:val="18"/>
                      </w:rPr>
                      <w:t xml:space="preserve">e-mail: </w:t>
                    </w:r>
                    <w:r>
                      <w:rPr>
                        <w:rFonts w:ascii="Avenir" w:hAnsi="Avenir" w:cs="Arial"/>
                        <w:color w:val="000080"/>
                        <w:sz w:val="18"/>
                      </w:rPr>
                      <w:t>secretaria</w:t>
                    </w:r>
                    <w:r w:rsidRPr="003B376D">
                      <w:rPr>
                        <w:rFonts w:ascii="Avenir" w:hAnsi="Avenir" w:cs="Arial"/>
                        <w:color w:val="000080"/>
                        <w:sz w:val="18"/>
                      </w:rPr>
                      <w:t>@gmail.com</w:t>
                    </w:r>
                  </w:p>
                  <w:p w14:paraId="039434AC" w14:textId="77777777" w:rsidR="00E27465" w:rsidRPr="003B376D" w:rsidRDefault="00E27465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</w:p>
                  <w:p w14:paraId="67B54D66" w14:textId="77777777" w:rsidR="00492940" w:rsidRPr="003B376D" w:rsidRDefault="00492940" w:rsidP="003B376D">
                    <w:pPr>
                      <w:jc w:val="right"/>
                      <w:rPr>
                        <w:rFonts w:ascii="Avenir" w:hAnsi="Aveni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90349B9" w14:textId="77777777" w:rsidR="0036233E" w:rsidRDefault="006E6629" w:rsidP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58ED2C" wp14:editId="783D5753">
              <wp:simplePos x="0" y="0"/>
              <wp:positionH relativeFrom="column">
                <wp:posOffset>531629</wp:posOffset>
              </wp:positionH>
              <wp:positionV relativeFrom="paragraph">
                <wp:posOffset>40640</wp:posOffset>
              </wp:positionV>
              <wp:extent cx="3211195" cy="6908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1195" cy="690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5A872F" w14:textId="77777777" w:rsidR="003B376D" w:rsidRDefault="003B376D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Black" w:hAnsi="Avenir Black"/>
                              <w:b/>
                              <w:color w:val="000080"/>
                              <w:sz w:val="28"/>
                            </w:rPr>
                          </w:pPr>
                          <w:r w:rsidRPr="003B376D">
                            <w:rPr>
                              <w:rFonts w:ascii="Avenir Black" w:hAnsi="Avenir Black"/>
                              <w:b/>
                              <w:color w:val="000080"/>
                              <w:sz w:val="28"/>
                            </w:rPr>
                            <w:t>COLEGIO NACIONAL DE USHUAIA</w:t>
                          </w:r>
                        </w:p>
                        <w:p w14:paraId="2F010498" w14:textId="77777777" w:rsidR="003B376D" w:rsidRPr="003B376D" w:rsidRDefault="003B376D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center"/>
                            <w:rPr>
                              <w:rFonts w:ascii="Avenir Black" w:hAnsi="Avenir Black"/>
                              <w:b/>
                              <w:color w:val="D0CECE" w:themeColor="background2" w:themeShade="E6"/>
                              <w:sz w:val="28"/>
                            </w:rPr>
                          </w:pPr>
                          <w:r w:rsidRPr="003B376D">
                            <w:rPr>
                              <w:rFonts w:ascii="Avenir Black" w:hAnsi="Avenir Black"/>
                              <w:b/>
                              <w:color w:val="D0CECE" w:themeColor="background2" w:themeShade="E6"/>
                              <w:sz w:val="28"/>
                            </w:rPr>
                            <w:t>Nivel Secundario</w:t>
                          </w:r>
                        </w:p>
                        <w:p w14:paraId="551A11FC" w14:textId="77777777" w:rsidR="003B376D" w:rsidRDefault="003B376D" w:rsidP="003B37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58ED2C" id="Text Box 5" o:spid="_x0000_s1027" type="#_x0000_t202" style="position:absolute;margin-left:41.85pt;margin-top:3.2pt;width:252.85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" filled="f" stroked="f" strokeweight=".5pt">
              <v:path arrowok="t"/>
              <v:textbox>
                <w:txbxContent>
                  <w:p w14:paraId="5F5A872F" w14:textId="77777777" w:rsidR="003B376D" w:rsidRDefault="003B376D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Black" w:hAnsi="Avenir Black"/>
                        <w:b/>
                        <w:color w:val="000080"/>
                        <w:sz w:val="28"/>
                      </w:rPr>
                    </w:pPr>
                    <w:r w:rsidRPr="003B376D">
                      <w:rPr>
                        <w:rFonts w:ascii="Avenir Black" w:hAnsi="Avenir Black"/>
                        <w:b/>
                        <w:color w:val="000080"/>
                        <w:sz w:val="28"/>
                      </w:rPr>
                      <w:t>COLEGIO NACIONAL DE USHUAIA</w:t>
                    </w:r>
                  </w:p>
                  <w:p w14:paraId="2F010498" w14:textId="77777777" w:rsidR="003B376D" w:rsidRPr="003B376D" w:rsidRDefault="003B376D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center"/>
                      <w:rPr>
                        <w:rFonts w:ascii="Avenir Black" w:hAnsi="Avenir Black"/>
                        <w:b/>
                        <w:color w:val="D0CECE" w:themeColor="background2" w:themeShade="E6"/>
                        <w:sz w:val="28"/>
                      </w:rPr>
                    </w:pPr>
                    <w:r w:rsidRPr="003B376D">
                      <w:rPr>
                        <w:rFonts w:ascii="Avenir Black" w:hAnsi="Avenir Black"/>
                        <w:b/>
                        <w:color w:val="D0CECE" w:themeColor="background2" w:themeShade="E6"/>
                        <w:sz w:val="28"/>
                      </w:rPr>
                      <w:t>Nivel Secundario</w:t>
                    </w:r>
                  </w:p>
                  <w:p w14:paraId="551A11FC" w14:textId="77777777" w:rsidR="003B376D" w:rsidRDefault="003B376D" w:rsidP="003B376D"/>
                </w:txbxContent>
              </v:textbox>
            </v:shape>
          </w:pict>
        </mc:Fallback>
      </mc:AlternateContent>
    </w:r>
    <w:r w:rsidR="0036233E">
      <w:rPr>
        <w:rFonts w:ascii="Swis721 BlkEx BT" w:hAnsi="Swis721 BlkEx BT"/>
        <w:color w:val="000080"/>
      </w:rPr>
      <w:tab/>
    </w:r>
  </w:p>
  <w:p w14:paraId="5E2FE698" w14:textId="77777777" w:rsidR="003B376D" w:rsidRDefault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14:paraId="6EAE2B62" w14:textId="77777777" w:rsidR="003B376D" w:rsidRDefault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14:paraId="2AC34A76" w14:textId="77777777" w:rsidR="003B376D" w:rsidRDefault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14:paraId="210C4E16" w14:textId="77777777" w:rsidR="003B376D" w:rsidRDefault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14:paraId="701C64D3" w14:textId="77777777" w:rsidR="0036233E" w:rsidRDefault="006E6629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66E5F92" wp14:editId="03554DB1">
              <wp:simplePos x="0" y="0"/>
              <wp:positionH relativeFrom="column">
                <wp:posOffset>-1229995</wp:posOffset>
              </wp:positionH>
              <wp:positionV relativeFrom="paragraph">
                <wp:posOffset>299084</wp:posOffset>
              </wp:positionV>
              <wp:extent cx="2218690" cy="0"/>
              <wp:effectExtent l="0" t="25400" r="16510" b="127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18690" cy="0"/>
                      </a:xfrm>
                      <a:prstGeom prst="line">
                        <a:avLst/>
                      </a:prstGeom>
                      <a:ln w="476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D8B4708" id="Straight Connector 7" o:spid="_x0000_s1026" style="position:absolute;z-index:2516633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96.85pt,23.55pt" to="77.8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" strokecolor="#4472c4 [3204]" strokeweight="3.75pt">
              <v:stroke joinstyle="miter"/>
              <o:lock v:ext="edit" shapetype="f"/>
            </v:line>
          </w:pict>
        </mc:Fallback>
      </mc:AlternateContent>
    </w: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A923745" wp14:editId="565F4635">
              <wp:simplePos x="0" y="0"/>
              <wp:positionH relativeFrom="column">
                <wp:posOffset>-1210310</wp:posOffset>
              </wp:positionH>
              <wp:positionV relativeFrom="paragraph">
                <wp:posOffset>325119</wp:posOffset>
              </wp:positionV>
              <wp:extent cx="7804785" cy="0"/>
              <wp:effectExtent l="0" t="12700" r="5715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804785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470C2C1" id="Straight Connector 3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95.3pt,25.6pt" to="519.2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" strokecolor="#4472c4 [3204]" strokeweight="2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85C"/>
      </v:shape>
    </w:pict>
  </w:numPicBullet>
  <w:abstractNum w:abstractNumId="0" w15:restartNumberingAfterBreak="0">
    <w:nsid w:val="01D44513"/>
    <w:multiLevelType w:val="hybridMultilevel"/>
    <w:tmpl w:val="6BC4B72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D3760"/>
    <w:multiLevelType w:val="hybridMultilevel"/>
    <w:tmpl w:val="51E675D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45F8D"/>
    <w:multiLevelType w:val="hybridMultilevel"/>
    <w:tmpl w:val="CE366A1A"/>
    <w:lvl w:ilvl="0" w:tplc="986603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7743D"/>
    <w:multiLevelType w:val="hybridMultilevel"/>
    <w:tmpl w:val="1DACB740"/>
    <w:lvl w:ilvl="0" w:tplc="162E4C2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7532B9F"/>
    <w:multiLevelType w:val="hybridMultilevel"/>
    <w:tmpl w:val="CED2F8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15E3C"/>
    <w:multiLevelType w:val="hybridMultilevel"/>
    <w:tmpl w:val="2D706B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75E5C"/>
    <w:multiLevelType w:val="hybridMultilevel"/>
    <w:tmpl w:val="91481C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B7DAE"/>
    <w:multiLevelType w:val="hybridMultilevel"/>
    <w:tmpl w:val="F3E432F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A01D9"/>
    <w:multiLevelType w:val="hybridMultilevel"/>
    <w:tmpl w:val="CA664CA0"/>
    <w:lvl w:ilvl="0" w:tplc="0262D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96B53"/>
    <w:multiLevelType w:val="hybridMultilevel"/>
    <w:tmpl w:val="0EFA0460"/>
    <w:lvl w:ilvl="0" w:tplc="D96A584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08D13D1"/>
    <w:multiLevelType w:val="hybridMultilevel"/>
    <w:tmpl w:val="C3B0C0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A11D8"/>
    <w:multiLevelType w:val="hybridMultilevel"/>
    <w:tmpl w:val="750A65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321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98C4F28"/>
    <w:multiLevelType w:val="hybridMultilevel"/>
    <w:tmpl w:val="E37209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C55CA"/>
    <w:multiLevelType w:val="hybridMultilevel"/>
    <w:tmpl w:val="5DC60C46"/>
    <w:lvl w:ilvl="0" w:tplc="B1548A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AF3C6F"/>
    <w:multiLevelType w:val="hybridMultilevel"/>
    <w:tmpl w:val="7BDC1CD2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E4514"/>
    <w:multiLevelType w:val="hybridMultilevel"/>
    <w:tmpl w:val="9B1E7280"/>
    <w:lvl w:ilvl="0" w:tplc="0C0A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7" w15:restartNumberingAfterBreak="0">
    <w:nsid w:val="242564BD"/>
    <w:multiLevelType w:val="hybridMultilevel"/>
    <w:tmpl w:val="868892F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90715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6EB38C4"/>
    <w:multiLevelType w:val="hybridMultilevel"/>
    <w:tmpl w:val="10EEF5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B381E"/>
    <w:multiLevelType w:val="hybridMultilevel"/>
    <w:tmpl w:val="2AB0FB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3213CF"/>
    <w:multiLevelType w:val="hybridMultilevel"/>
    <w:tmpl w:val="CD1C5F92"/>
    <w:lvl w:ilvl="0" w:tplc="674C6576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29B37930"/>
    <w:multiLevelType w:val="hybridMultilevel"/>
    <w:tmpl w:val="90C416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44600C"/>
    <w:multiLevelType w:val="hybridMultilevel"/>
    <w:tmpl w:val="5658C3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1425FB"/>
    <w:multiLevelType w:val="hybridMultilevel"/>
    <w:tmpl w:val="03AE6EAC"/>
    <w:lvl w:ilvl="0" w:tplc="2C0A000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13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85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575" w:hanging="360"/>
      </w:pPr>
      <w:rPr>
        <w:rFonts w:ascii="Wingdings" w:hAnsi="Wingdings" w:hint="default"/>
      </w:rPr>
    </w:lvl>
  </w:abstractNum>
  <w:abstractNum w:abstractNumId="25" w15:restartNumberingAfterBreak="0">
    <w:nsid w:val="30C77DE5"/>
    <w:multiLevelType w:val="hybridMultilevel"/>
    <w:tmpl w:val="F7FE7FF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104BB9"/>
    <w:multiLevelType w:val="hybridMultilevel"/>
    <w:tmpl w:val="761A4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75649A"/>
    <w:multiLevelType w:val="hybridMultilevel"/>
    <w:tmpl w:val="4D807A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5919F5"/>
    <w:multiLevelType w:val="hybridMultilevel"/>
    <w:tmpl w:val="8198248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962C84"/>
    <w:multiLevelType w:val="hybridMultilevel"/>
    <w:tmpl w:val="67FCB9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7E512B"/>
    <w:multiLevelType w:val="singleLevel"/>
    <w:tmpl w:val="F5486ED6"/>
    <w:lvl w:ilvl="0">
      <w:start w:val="1"/>
      <w:numFmt w:val="bullet"/>
      <w:lvlText w:val="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1" w15:restartNumberingAfterBreak="0">
    <w:nsid w:val="3EB9772C"/>
    <w:multiLevelType w:val="hybridMultilevel"/>
    <w:tmpl w:val="6D723CC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27C5BD5"/>
    <w:multiLevelType w:val="hybridMultilevel"/>
    <w:tmpl w:val="657230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232E5E"/>
    <w:multiLevelType w:val="hybridMultilevel"/>
    <w:tmpl w:val="2BDC25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03140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8656535"/>
    <w:multiLevelType w:val="hybridMultilevel"/>
    <w:tmpl w:val="849003F2"/>
    <w:lvl w:ilvl="0" w:tplc="2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8A4F5E"/>
    <w:multiLevelType w:val="hybridMultilevel"/>
    <w:tmpl w:val="2DC2CD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C72B91"/>
    <w:multiLevelType w:val="hybridMultilevel"/>
    <w:tmpl w:val="5C580AD4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D252E03"/>
    <w:multiLevelType w:val="hybridMultilevel"/>
    <w:tmpl w:val="E6F618B4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A95CF3"/>
    <w:multiLevelType w:val="hybridMultilevel"/>
    <w:tmpl w:val="5E94C6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EF5B28"/>
    <w:multiLevelType w:val="hybridMultilevel"/>
    <w:tmpl w:val="8F3450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005C12"/>
    <w:multiLevelType w:val="hybridMultilevel"/>
    <w:tmpl w:val="C94AA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C81833"/>
    <w:multiLevelType w:val="hybridMultilevel"/>
    <w:tmpl w:val="3BB4EB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5E0423"/>
    <w:multiLevelType w:val="hybridMultilevel"/>
    <w:tmpl w:val="A7E47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73359E"/>
    <w:multiLevelType w:val="hybridMultilevel"/>
    <w:tmpl w:val="2604D6FA"/>
    <w:lvl w:ilvl="0" w:tplc="CF34BD6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3600" w:hanging="360"/>
      </w:pPr>
    </w:lvl>
    <w:lvl w:ilvl="2" w:tplc="2C0A001B" w:tentative="1">
      <w:start w:val="1"/>
      <w:numFmt w:val="lowerRoman"/>
      <w:lvlText w:val="%3."/>
      <w:lvlJc w:val="right"/>
      <w:pPr>
        <w:ind w:left="4320" w:hanging="180"/>
      </w:pPr>
    </w:lvl>
    <w:lvl w:ilvl="3" w:tplc="2C0A000F" w:tentative="1">
      <w:start w:val="1"/>
      <w:numFmt w:val="decimal"/>
      <w:lvlText w:val="%4."/>
      <w:lvlJc w:val="left"/>
      <w:pPr>
        <w:ind w:left="5040" w:hanging="360"/>
      </w:pPr>
    </w:lvl>
    <w:lvl w:ilvl="4" w:tplc="2C0A0019" w:tentative="1">
      <w:start w:val="1"/>
      <w:numFmt w:val="lowerLetter"/>
      <w:lvlText w:val="%5."/>
      <w:lvlJc w:val="left"/>
      <w:pPr>
        <w:ind w:left="5760" w:hanging="360"/>
      </w:pPr>
    </w:lvl>
    <w:lvl w:ilvl="5" w:tplc="2C0A001B" w:tentative="1">
      <w:start w:val="1"/>
      <w:numFmt w:val="lowerRoman"/>
      <w:lvlText w:val="%6."/>
      <w:lvlJc w:val="right"/>
      <w:pPr>
        <w:ind w:left="6480" w:hanging="180"/>
      </w:pPr>
    </w:lvl>
    <w:lvl w:ilvl="6" w:tplc="2C0A000F" w:tentative="1">
      <w:start w:val="1"/>
      <w:numFmt w:val="decimal"/>
      <w:lvlText w:val="%7."/>
      <w:lvlJc w:val="left"/>
      <w:pPr>
        <w:ind w:left="7200" w:hanging="360"/>
      </w:pPr>
    </w:lvl>
    <w:lvl w:ilvl="7" w:tplc="2C0A0019" w:tentative="1">
      <w:start w:val="1"/>
      <w:numFmt w:val="lowerLetter"/>
      <w:lvlText w:val="%8."/>
      <w:lvlJc w:val="left"/>
      <w:pPr>
        <w:ind w:left="7920" w:hanging="360"/>
      </w:pPr>
    </w:lvl>
    <w:lvl w:ilvl="8" w:tplc="2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6EB44203"/>
    <w:multiLevelType w:val="hybridMultilevel"/>
    <w:tmpl w:val="22CC50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DB7964"/>
    <w:multiLevelType w:val="hybridMultilevel"/>
    <w:tmpl w:val="862A7D38"/>
    <w:lvl w:ilvl="0" w:tplc="0C0A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47" w15:restartNumberingAfterBreak="0">
    <w:nsid w:val="76336313"/>
    <w:multiLevelType w:val="hybridMultilevel"/>
    <w:tmpl w:val="9D08D4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0E24E2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A17110B"/>
    <w:multiLevelType w:val="hybridMultilevel"/>
    <w:tmpl w:val="009C9C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4"/>
  </w:num>
  <w:num w:numId="3">
    <w:abstractNumId w:val="18"/>
  </w:num>
  <w:num w:numId="4">
    <w:abstractNumId w:val="12"/>
  </w:num>
  <w:num w:numId="5">
    <w:abstractNumId w:val="30"/>
  </w:num>
  <w:num w:numId="6">
    <w:abstractNumId w:val="9"/>
  </w:num>
  <w:num w:numId="7">
    <w:abstractNumId w:val="8"/>
  </w:num>
  <w:num w:numId="8">
    <w:abstractNumId w:val="3"/>
  </w:num>
  <w:num w:numId="9">
    <w:abstractNumId w:val="20"/>
  </w:num>
  <w:num w:numId="10">
    <w:abstractNumId w:val="26"/>
  </w:num>
  <w:num w:numId="11">
    <w:abstractNumId w:val="11"/>
  </w:num>
  <w:num w:numId="12">
    <w:abstractNumId w:val="25"/>
  </w:num>
  <w:num w:numId="13">
    <w:abstractNumId w:val="40"/>
  </w:num>
  <w:num w:numId="14">
    <w:abstractNumId w:val="2"/>
  </w:num>
  <w:num w:numId="15">
    <w:abstractNumId w:val="31"/>
  </w:num>
  <w:num w:numId="16">
    <w:abstractNumId w:val="13"/>
  </w:num>
  <w:num w:numId="17">
    <w:abstractNumId w:val="36"/>
  </w:num>
  <w:num w:numId="18">
    <w:abstractNumId w:val="49"/>
  </w:num>
  <w:num w:numId="19">
    <w:abstractNumId w:val="33"/>
  </w:num>
  <w:num w:numId="20">
    <w:abstractNumId w:val="37"/>
  </w:num>
  <w:num w:numId="21">
    <w:abstractNumId w:val="23"/>
  </w:num>
  <w:num w:numId="22">
    <w:abstractNumId w:val="46"/>
  </w:num>
  <w:num w:numId="23">
    <w:abstractNumId w:val="19"/>
  </w:num>
  <w:num w:numId="24">
    <w:abstractNumId w:val="21"/>
  </w:num>
  <w:num w:numId="25">
    <w:abstractNumId w:val="14"/>
  </w:num>
  <w:num w:numId="26">
    <w:abstractNumId w:val="4"/>
  </w:num>
  <w:num w:numId="27">
    <w:abstractNumId w:val="42"/>
  </w:num>
  <w:num w:numId="28">
    <w:abstractNumId w:val="32"/>
  </w:num>
  <w:num w:numId="29">
    <w:abstractNumId w:val="39"/>
  </w:num>
  <w:num w:numId="30">
    <w:abstractNumId w:val="1"/>
  </w:num>
  <w:num w:numId="31">
    <w:abstractNumId w:val="22"/>
  </w:num>
  <w:num w:numId="32">
    <w:abstractNumId w:val="16"/>
  </w:num>
  <w:num w:numId="33">
    <w:abstractNumId w:val="10"/>
  </w:num>
  <w:num w:numId="34">
    <w:abstractNumId w:val="27"/>
  </w:num>
  <w:num w:numId="35">
    <w:abstractNumId w:val="43"/>
  </w:num>
  <w:num w:numId="36">
    <w:abstractNumId w:val="41"/>
  </w:num>
  <w:num w:numId="37">
    <w:abstractNumId w:val="29"/>
  </w:num>
  <w:num w:numId="38">
    <w:abstractNumId w:val="5"/>
  </w:num>
  <w:num w:numId="39">
    <w:abstractNumId w:val="38"/>
  </w:num>
  <w:num w:numId="40">
    <w:abstractNumId w:val="7"/>
  </w:num>
  <w:num w:numId="41">
    <w:abstractNumId w:val="45"/>
  </w:num>
  <w:num w:numId="42">
    <w:abstractNumId w:val="28"/>
  </w:num>
  <w:num w:numId="43">
    <w:abstractNumId w:val="47"/>
  </w:num>
  <w:num w:numId="44">
    <w:abstractNumId w:val="44"/>
  </w:num>
  <w:num w:numId="45">
    <w:abstractNumId w:val="35"/>
  </w:num>
  <w:num w:numId="46">
    <w:abstractNumId w:val="24"/>
  </w:num>
  <w:num w:numId="47">
    <w:abstractNumId w:val="6"/>
  </w:num>
  <w:num w:numId="48">
    <w:abstractNumId w:val="17"/>
  </w:num>
  <w:num w:numId="49">
    <w:abstractNumId w:val="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3F"/>
    <w:rsid w:val="000042B6"/>
    <w:rsid w:val="000078AF"/>
    <w:rsid w:val="000266EB"/>
    <w:rsid w:val="00043FD8"/>
    <w:rsid w:val="00045AE0"/>
    <w:rsid w:val="0005312F"/>
    <w:rsid w:val="00083DCF"/>
    <w:rsid w:val="0009446B"/>
    <w:rsid w:val="000A3E65"/>
    <w:rsid w:val="000F3CDC"/>
    <w:rsid w:val="001119E3"/>
    <w:rsid w:val="0011441A"/>
    <w:rsid w:val="00121A11"/>
    <w:rsid w:val="00125A3F"/>
    <w:rsid w:val="00127793"/>
    <w:rsid w:val="00135FBA"/>
    <w:rsid w:val="001521C6"/>
    <w:rsid w:val="00155482"/>
    <w:rsid w:val="001637A5"/>
    <w:rsid w:val="00173E77"/>
    <w:rsid w:val="00176AC6"/>
    <w:rsid w:val="00194DD3"/>
    <w:rsid w:val="001D3DC7"/>
    <w:rsid w:val="001E21E1"/>
    <w:rsid w:val="00211BA5"/>
    <w:rsid w:val="00220D93"/>
    <w:rsid w:val="00236472"/>
    <w:rsid w:val="00245BE5"/>
    <w:rsid w:val="002524F0"/>
    <w:rsid w:val="0026277A"/>
    <w:rsid w:val="00281D7B"/>
    <w:rsid w:val="002917F9"/>
    <w:rsid w:val="002957D8"/>
    <w:rsid w:val="002A61AD"/>
    <w:rsid w:val="002B0051"/>
    <w:rsid w:val="002D739B"/>
    <w:rsid w:val="003023DF"/>
    <w:rsid w:val="00304C40"/>
    <w:rsid w:val="00305A7A"/>
    <w:rsid w:val="003071FD"/>
    <w:rsid w:val="003153E8"/>
    <w:rsid w:val="00315628"/>
    <w:rsid w:val="003357C6"/>
    <w:rsid w:val="00353D7A"/>
    <w:rsid w:val="00356E44"/>
    <w:rsid w:val="00361F91"/>
    <w:rsid w:val="00362011"/>
    <w:rsid w:val="0036233E"/>
    <w:rsid w:val="0036547A"/>
    <w:rsid w:val="00377913"/>
    <w:rsid w:val="003B22BB"/>
    <w:rsid w:val="003B376D"/>
    <w:rsid w:val="003C16A5"/>
    <w:rsid w:val="003C458C"/>
    <w:rsid w:val="003D2C71"/>
    <w:rsid w:val="003E5FD5"/>
    <w:rsid w:val="003F7717"/>
    <w:rsid w:val="0041321D"/>
    <w:rsid w:val="00435FD4"/>
    <w:rsid w:val="00436AC1"/>
    <w:rsid w:val="004549B3"/>
    <w:rsid w:val="004560CC"/>
    <w:rsid w:val="0046731D"/>
    <w:rsid w:val="00473791"/>
    <w:rsid w:val="00477EBA"/>
    <w:rsid w:val="00492940"/>
    <w:rsid w:val="004A7545"/>
    <w:rsid w:val="004B3A4E"/>
    <w:rsid w:val="004E6C48"/>
    <w:rsid w:val="005077A6"/>
    <w:rsid w:val="00525F4D"/>
    <w:rsid w:val="0053164E"/>
    <w:rsid w:val="005365E8"/>
    <w:rsid w:val="00567AE9"/>
    <w:rsid w:val="00575CDE"/>
    <w:rsid w:val="00586065"/>
    <w:rsid w:val="005952C3"/>
    <w:rsid w:val="005A34BC"/>
    <w:rsid w:val="005A483D"/>
    <w:rsid w:val="005F29A8"/>
    <w:rsid w:val="006064EE"/>
    <w:rsid w:val="00626757"/>
    <w:rsid w:val="006334CD"/>
    <w:rsid w:val="006404A2"/>
    <w:rsid w:val="00670155"/>
    <w:rsid w:val="00696A38"/>
    <w:rsid w:val="006A6029"/>
    <w:rsid w:val="006A6A70"/>
    <w:rsid w:val="006B53EC"/>
    <w:rsid w:val="006B6B47"/>
    <w:rsid w:val="006E0F58"/>
    <w:rsid w:val="006E1D42"/>
    <w:rsid w:val="006E6629"/>
    <w:rsid w:val="006E7A31"/>
    <w:rsid w:val="006F01E8"/>
    <w:rsid w:val="006F2FF5"/>
    <w:rsid w:val="007127C7"/>
    <w:rsid w:val="007347CA"/>
    <w:rsid w:val="007461DB"/>
    <w:rsid w:val="0075395A"/>
    <w:rsid w:val="0078770F"/>
    <w:rsid w:val="00790CE8"/>
    <w:rsid w:val="007B59F1"/>
    <w:rsid w:val="007B604D"/>
    <w:rsid w:val="007E7C66"/>
    <w:rsid w:val="007F1B15"/>
    <w:rsid w:val="007F3DE5"/>
    <w:rsid w:val="007F6F69"/>
    <w:rsid w:val="0081797F"/>
    <w:rsid w:val="008377B1"/>
    <w:rsid w:val="0084151A"/>
    <w:rsid w:val="0085641C"/>
    <w:rsid w:val="00860788"/>
    <w:rsid w:val="00860ECB"/>
    <w:rsid w:val="008741C6"/>
    <w:rsid w:val="008B3153"/>
    <w:rsid w:val="008D5A77"/>
    <w:rsid w:val="008E5650"/>
    <w:rsid w:val="008E5DDC"/>
    <w:rsid w:val="008F6723"/>
    <w:rsid w:val="009034FF"/>
    <w:rsid w:val="00940CC2"/>
    <w:rsid w:val="0096698E"/>
    <w:rsid w:val="009B51CE"/>
    <w:rsid w:val="009B5995"/>
    <w:rsid w:val="009B60AA"/>
    <w:rsid w:val="009D23FD"/>
    <w:rsid w:val="009D7AA1"/>
    <w:rsid w:val="009E342F"/>
    <w:rsid w:val="009E44A1"/>
    <w:rsid w:val="00A05CCA"/>
    <w:rsid w:val="00A07302"/>
    <w:rsid w:val="00A275F1"/>
    <w:rsid w:val="00A3698E"/>
    <w:rsid w:val="00A460D7"/>
    <w:rsid w:val="00A52A56"/>
    <w:rsid w:val="00A86673"/>
    <w:rsid w:val="00A87618"/>
    <w:rsid w:val="00A97E86"/>
    <w:rsid w:val="00AB16BE"/>
    <w:rsid w:val="00AC06CA"/>
    <w:rsid w:val="00AD21C6"/>
    <w:rsid w:val="00AF023D"/>
    <w:rsid w:val="00B0125F"/>
    <w:rsid w:val="00B13176"/>
    <w:rsid w:val="00B232ED"/>
    <w:rsid w:val="00B32AC0"/>
    <w:rsid w:val="00B417A7"/>
    <w:rsid w:val="00B507FB"/>
    <w:rsid w:val="00B56129"/>
    <w:rsid w:val="00B57C68"/>
    <w:rsid w:val="00B60B7B"/>
    <w:rsid w:val="00B87BE6"/>
    <w:rsid w:val="00B90166"/>
    <w:rsid w:val="00BC56A9"/>
    <w:rsid w:val="00BE2214"/>
    <w:rsid w:val="00BE2FAC"/>
    <w:rsid w:val="00C03288"/>
    <w:rsid w:val="00C12600"/>
    <w:rsid w:val="00C14726"/>
    <w:rsid w:val="00C3237D"/>
    <w:rsid w:val="00C51FCB"/>
    <w:rsid w:val="00C651E6"/>
    <w:rsid w:val="00C742C8"/>
    <w:rsid w:val="00C80464"/>
    <w:rsid w:val="00C87550"/>
    <w:rsid w:val="00CE55F6"/>
    <w:rsid w:val="00CF07F5"/>
    <w:rsid w:val="00CF71C4"/>
    <w:rsid w:val="00D21905"/>
    <w:rsid w:val="00D221A5"/>
    <w:rsid w:val="00D275E7"/>
    <w:rsid w:val="00D277DA"/>
    <w:rsid w:val="00D43078"/>
    <w:rsid w:val="00D46C96"/>
    <w:rsid w:val="00D46CBE"/>
    <w:rsid w:val="00D47C2F"/>
    <w:rsid w:val="00D50A43"/>
    <w:rsid w:val="00D638D8"/>
    <w:rsid w:val="00D80F28"/>
    <w:rsid w:val="00D90E73"/>
    <w:rsid w:val="00DA7C47"/>
    <w:rsid w:val="00DB680F"/>
    <w:rsid w:val="00DB6814"/>
    <w:rsid w:val="00DC5E71"/>
    <w:rsid w:val="00DC5FFC"/>
    <w:rsid w:val="00DD009D"/>
    <w:rsid w:val="00DD25D6"/>
    <w:rsid w:val="00DE39F9"/>
    <w:rsid w:val="00E1529F"/>
    <w:rsid w:val="00E26C37"/>
    <w:rsid w:val="00E27465"/>
    <w:rsid w:val="00E439E8"/>
    <w:rsid w:val="00E651D1"/>
    <w:rsid w:val="00E93441"/>
    <w:rsid w:val="00EA3EC4"/>
    <w:rsid w:val="00EB0731"/>
    <w:rsid w:val="00EB6B07"/>
    <w:rsid w:val="00EC21E4"/>
    <w:rsid w:val="00ED38C1"/>
    <w:rsid w:val="00ED6EC0"/>
    <w:rsid w:val="00EF03F2"/>
    <w:rsid w:val="00EF1C7A"/>
    <w:rsid w:val="00F0041E"/>
    <w:rsid w:val="00F0752F"/>
    <w:rsid w:val="00F12B27"/>
    <w:rsid w:val="00F236B2"/>
    <w:rsid w:val="00F24CDE"/>
    <w:rsid w:val="00F657C4"/>
    <w:rsid w:val="00F7616B"/>
    <w:rsid w:val="00F94EF3"/>
    <w:rsid w:val="00FB47FB"/>
    <w:rsid w:val="00FC6A68"/>
    <w:rsid w:val="00FD5CDF"/>
    <w:rsid w:val="00FE1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8CDD26"/>
  <w15:docId w15:val="{1FCAC754-D53D-044C-80C1-99AA8590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2"/>
      <w:lang w:val="es-ES"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651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D430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67AE9"/>
    <w:rPr>
      <w:rFonts w:ascii="Calibri" w:eastAsia="Calibri" w:hAnsi="Calibri"/>
      <w:sz w:val="22"/>
      <w:szCs w:val="22"/>
      <w:lang w:val="es-AR"/>
    </w:rPr>
  </w:style>
  <w:style w:type="character" w:customStyle="1" w:styleId="apple-converted-space">
    <w:name w:val="apple-converted-space"/>
    <w:basedOn w:val="Fuentedeprrafopredeter"/>
    <w:rsid w:val="008F6723"/>
  </w:style>
  <w:style w:type="paragraph" w:styleId="Ttulo">
    <w:name w:val="Title"/>
    <w:basedOn w:val="Normal"/>
    <w:next w:val="Normal"/>
    <w:link w:val="TtuloCar"/>
    <w:qFormat/>
    <w:rsid w:val="00525F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525F4D"/>
    <w:rPr>
      <w:rFonts w:ascii="Cambria" w:eastAsia="Times New Roman" w:hAnsi="Cambria" w:cs="Times New Roman"/>
      <w:b/>
      <w:bCs/>
      <w:kern w:val="28"/>
      <w:sz w:val="32"/>
      <w:szCs w:val="32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B507F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EncabezadoCar">
    <w:name w:val="Encabezado Car"/>
    <w:link w:val="Encabezado"/>
    <w:rsid w:val="00670155"/>
    <w:rPr>
      <w:rFonts w:ascii="Bookman Old Style" w:hAnsi="Bookman Old Style"/>
      <w:sz w:val="22"/>
      <w:lang w:val="es-ES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746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C651E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" w:eastAsia="es-ES_tradnl"/>
    </w:rPr>
  </w:style>
  <w:style w:type="paragraph" w:styleId="Textoindependiente">
    <w:name w:val="Body Text"/>
    <w:basedOn w:val="Normal"/>
    <w:link w:val="TextoindependienteCar"/>
    <w:unhideWhenUsed/>
    <w:rsid w:val="00C651E6"/>
    <w:pPr>
      <w:jc w:val="both"/>
    </w:pPr>
    <w:rPr>
      <w:rFonts w:ascii="Times New Roman" w:hAnsi="Times New Roman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651E6"/>
    <w:rPr>
      <w:sz w:val="24"/>
      <w:lang w:val="es-ES_tradnl" w:eastAsia="es-ES"/>
    </w:rPr>
  </w:style>
  <w:style w:type="paragraph" w:customStyle="1" w:styleId="Normal1">
    <w:name w:val="Normal1"/>
    <w:rsid w:val="00C651E6"/>
    <w:pPr>
      <w:spacing w:after="200" w:line="276" w:lineRule="auto"/>
    </w:pPr>
    <w:rPr>
      <w:rFonts w:ascii="Calibri" w:eastAsia="Calibri" w:hAnsi="Calibri" w:cs="Calibri"/>
      <w:color w:val="000000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76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37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000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6802-CB4F-4524-BDFE-F6419B36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1763</Words>
  <Characters>10050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Potenze</dc:creator>
  <cp:lastModifiedBy>Usuario</cp:lastModifiedBy>
  <cp:revision>2</cp:revision>
  <cp:lastPrinted>2020-03-09T17:08:00Z</cp:lastPrinted>
  <dcterms:created xsi:type="dcterms:W3CDTF">2022-05-09T17:56:00Z</dcterms:created>
  <dcterms:modified xsi:type="dcterms:W3CDTF">2022-05-09T17:56:00Z</dcterms:modified>
</cp:coreProperties>
</file>