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F0511" w14:textId="5B512241" w:rsidR="00C651E6" w:rsidRPr="00C651E6" w:rsidRDefault="00C651E6" w:rsidP="00C651E6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651E6">
        <w:rPr>
          <w:rFonts w:ascii="Arial" w:hAnsi="Arial" w:cs="Arial"/>
          <w:b/>
          <w:sz w:val="22"/>
          <w:szCs w:val="22"/>
          <w:u w:val="single"/>
        </w:rPr>
        <w:t xml:space="preserve">PROGRAMA ANUAL </w:t>
      </w: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7E40C2">
        <w:rPr>
          <w:rFonts w:ascii="Arial" w:hAnsi="Arial" w:cs="Arial"/>
          <w:b/>
          <w:sz w:val="22"/>
          <w:szCs w:val="22"/>
          <w:u w:val="single"/>
        </w:rPr>
        <w:t xml:space="preserve">2 </w:t>
      </w:r>
    </w:p>
    <w:p w14:paraId="67D23F1B" w14:textId="77777777" w:rsidR="00C651E6" w:rsidRPr="00C651E6" w:rsidRDefault="00C651E6" w:rsidP="00C651E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7CBD829" w14:textId="77777777" w:rsidR="00C651E6" w:rsidRPr="00C651E6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32305F35" w14:textId="77777777" w:rsidR="0081797F" w:rsidRDefault="0081797F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04C14495" w14:textId="130BC1A7" w:rsidR="00C651E6" w:rsidRPr="00DB311D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DB311D">
        <w:rPr>
          <w:rFonts w:ascii="Arial" w:hAnsi="Arial" w:cs="Arial"/>
          <w:b/>
          <w:bCs/>
          <w:sz w:val="22"/>
          <w:szCs w:val="22"/>
        </w:rPr>
        <w:t>Espacio curricular:</w:t>
      </w:r>
      <w:r w:rsidR="0081797F" w:rsidRPr="00DB311D">
        <w:rPr>
          <w:rFonts w:ascii="Arial" w:hAnsi="Arial" w:cs="Arial"/>
          <w:b/>
          <w:bCs/>
          <w:sz w:val="22"/>
          <w:szCs w:val="22"/>
        </w:rPr>
        <w:t xml:space="preserve"> </w:t>
      </w:r>
      <w:r w:rsidR="00DB311D" w:rsidRPr="00DB311D">
        <w:rPr>
          <w:rFonts w:ascii="Arial" w:hAnsi="Arial" w:cs="Arial"/>
          <w:b/>
          <w:bCs/>
          <w:sz w:val="22"/>
          <w:szCs w:val="22"/>
        </w:rPr>
        <w:t>Música</w:t>
      </w:r>
    </w:p>
    <w:p w14:paraId="0570B0D2" w14:textId="7F6CD3C0" w:rsidR="00C651E6" w:rsidRPr="00DB311D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DB311D">
        <w:rPr>
          <w:rFonts w:ascii="Arial" w:hAnsi="Arial" w:cs="Arial"/>
          <w:b/>
          <w:bCs/>
          <w:sz w:val="22"/>
          <w:szCs w:val="22"/>
        </w:rPr>
        <w:t xml:space="preserve">Año:  </w:t>
      </w:r>
      <w:r w:rsidR="00DB311D" w:rsidRPr="00DB311D">
        <w:rPr>
          <w:rFonts w:ascii="Arial" w:hAnsi="Arial" w:cs="Arial"/>
          <w:b/>
          <w:bCs/>
          <w:sz w:val="22"/>
          <w:szCs w:val="22"/>
        </w:rPr>
        <w:t>3º</w:t>
      </w:r>
      <w:r w:rsidRPr="00DB311D">
        <w:rPr>
          <w:rFonts w:ascii="Arial" w:hAnsi="Arial" w:cs="Arial"/>
          <w:b/>
          <w:bCs/>
          <w:sz w:val="22"/>
          <w:szCs w:val="22"/>
        </w:rPr>
        <w:t xml:space="preserve"> ESO</w:t>
      </w:r>
    </w:p>
    <w:p w14:paraId="4F3C0D9A" w14:textId="60CACB5B" w:rsidR="00C651E6" w:rsidRPr="00DB311D" w:rsidRDefault="00C651E6" w:rsidP="00C651E6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DB311D">
        <w:rPr>
          <w:rFonts w:ascii="Arial" w:hAnsi="Arial" w:cs="Arial"/>
          <w:b/>
          <w:sz w:val="22"/>
          <w:szCs w:val="22"/>
        </w:rPr>
        <w:t xml:space="preserve">Profesor/a: </w:t>
      </w:r>
      <w:r w:rsidR="00DB311D" w:rsidRPr="00DB311D">
        <w:rPr>
          <w:rFonts w:ascii="Arial" w:hAnsi="Arial" w:cs="Arial"/>
          <w:b/>
          <w:sz w:val="22"/>
          <w:szCs w:val="22"/>
        </w:rPr>
        <w:t>Claudio Rey</w:t>
      </w:r>
    </w:p>
    <w:p w14:paraId="4DE2B851" w14:textId="77777777" w:rsidR="00C651E6" w:rsidRPr="00C651E6" w:rsidRDefault="00C651E6" w:rsidP="00C651E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DC5E06F" w14:textId="77777777" w:rsidR="00C651E6" w:rsidRPr="00C651E6" w:rsidRDefault="00C651E6" w:rsidP="00C651E6">
      <w:pPr>
        <w:rPr>
          <w:rFonts w:ascii="Arial" w:hAnsi="Arial" w:cs="Arial"/>
          <w:szCs w:val="22"/>
        </w:rPr>
      </w:pPr>
    </w:p>
    <w:p w14:paraId="7B3FB01A" w14:textId="77777777" w:rsidR="00C651E6" w:rsidRDefault="00C651E6" w:rsidP="0081797F">
      <w:pPr>
        <w:rPr>
          <w:rFonts w:ascii="Arial" w:hAnsi="Arial" w:cs="Arial"/>
          <w:b/>
          <w:szCs w:val="22"/>
        </w:rPr>
      </w:pPr>
      <w:r w:rsidRPr="00C651E6">
        <w:rPr>
          <w:rFonts w:ascii="Arial" w:hAnsi="Arial" w:cs="Arial"/>
          <w:b/>
          <w:szCs w:val="22"/>
        </w:rPr>
        <w:t>Contenidos</w:t>
      </w:r>
    </w:p>
    <w:p w14:paraId="5553D4F9" w14:textId="77777777" w:rsidR="00C651E6" w:rsidRDefault="00C651E6" w:rsidP="00C651E6">
      <w:pPr>
        <w:rPr>
          <w:rFonts w:ascii="Arial" w:hAnsi="Arial" w:cs="Arial"/>
          <w:b/>
          <w:szCs w:val="22"/>
        </w:rPr>
      </w:pPr>
    </w:p>
    <w:p w14:paraId="48EAE2F2" w14:textId="77777777" w:rsidR="00DB311D" w:rsidRPr="00DB311D" w:rsidRDefault="00DB311D" w:rsidP="00C651E6">
      <w:pPr>
        <w:contextualSpacing/>
        <w:rPr>
          <w:rFonts w:ascii="Arial" w:hAnsi="Arial" w:cs="Arial"/>
          <w:b/>
          <w:u w:val="single"/>
        </w:rPr>
      </w:pPr>
      <w:r w:rsidRPr="00DB311D">
        <w:rPr>
          <w:rFonts w:ascii="Arial" w:hAnsi="Arial" w:cs="Arial"/>
          <w:b/>
          <w:u w:val="single"/>
        </w:rPr>
        <w:t>Eje: Producción Musical</w:t>
      </w:r>
    </w:p>
    <w:p w14:paraId="1E6A19CD" w14:textId="483F8C01" w:rsidR="00C651E6" w:rsidRDefault="0081797F" w:rsidP="00C651E6">
      <w:pPr>
        <w:contextualSpacing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</w:p>
    <w:p w14:paraId="389AC703" w14:textId="64DFD914" w:rsidR="00DB311D" w:rsidRPr="00DB311D" w:rsidRDefault="00DB311D" w:rsidP="00DB31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s-ES"/>
        </w:rPr>
      </w:pPr>
      <w:r w:rsidRPr="00DB311D">
        <w:rPr>
          <w:rFonts w:ascii="Arial" w:hAnsi="Arial" w:cs="Arial"/>
          <w:szCs w:val="22"/>
          <w:lang w:eastAsia="es-ES"/>
        </w:rPr>
        <w:t>Ejecución e identificación de ritmos de músicas del repertorio local, regional y</w:t>
      </w:r>
      <w:r>
        <w:rPr>
          <w:rFonts w:ascii="Arial" w:hAnsi="Arial" w:cs="Arial"/>
          <w:szCs w:val="22"/>
          <w:lang w:eastAsia="es-ES"/>
        </w:rPr>
        <w:t xml:space="preserve"> </w:t>
      </w:r>
      <w:r w:rsidRPr="00DB311D">
        <w:rPr>
          <w:rFonts w:ascii="Arial" w:hAnsi="Arial" w:cs="Arial"/>
          <w:szCs w:val="22"/>
          <w:lang w:eastAsia="es-ES"/>
        </w:rPr>
        <w:t>latinoamericano, incluyendo desplazamientos métricos tales como síncopa, contratiempo, tipos de comienzo, valores irregulares, compases equivalentes, 3/4-6/8.</w:t>
      </w:r>
    </w:p>
    <w:p w14:paraId="2D14C42B" w14:textId="77777777" w:rsidR="00DB311D" w:rsidRPr="00DB311D" w:rsidRDefault="00DB311D" w:rsidP="00DB31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2"/>
          <w:lang w:eastAsia="es-ES"/>
        </w:rPr>
      </w:pPr>
    </w:p>
    <w:p w14:paraId="24D18220" w14:textId="10B661B8" w:rsidR="00DB311D" w:rsidRPr="00DB311D" w:rsidRDefault="00DB311D" w:rsidP="00DB31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s-ES"/>
        </w:rPr>
      </w:pPr>
      <w:r w:rsidRPr="00DB311D">
        <w:rPr>
          <w:rFonts w:ascii="Arial" w:hAnsi="Arial" w:cs="Arial"/>
          <w:szCs w:val="22"/>
          <w:lang w:eastAsia="es-ES"/>
        </w:rPr>
        <w:t>Reconocimiento y utilización del recurso sonoro como portador de sentido vinculado con el contexto, contribuyendo a la toma de decisiones de manera autónoma.</w:t>
      </w:r>
    </w:p>
    <w:p w14:paraId="3FCF76E2" w14:textId="363B8868" w:rsidR="00DB311D" w:rsidRPr="00DB311D" w:rsidRDefault="00DB311D" w:rsidP="00DB311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s-ES"/>
        </w:rPr>
      </w:pPr>
    </w:p>
    <w:p w14:paraId="3F7D49A0" w14:textId="24ECDA8B" w:rsidR="00DB311D" w:rsidRPr="00DB311D" w:rsidRDefault="00DB311D" w:rsidP="00DB31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B311D">
        <w:rPr>
          <w:rFonts w:ascii="Arial" w:hAnsi="Arial" w:cs="Arial"/>
          <w:szCs w:val="22"/>
        </w:rPr>
        <w:t xml:space="preserve">Experimentación de las superposiciones sonoras (canon, </w:t>
      </w:r>
      <w:proofErr w:type="spellStart"/>
      <w:r w:rsidRPr="00DB311D">
        <w:rPr>
          <w:rFonts w:ascii="Arial" w:hAnsi="Arial" w:cs="Arial"/>
          <w:szCs w:val="22"/>
        </w:rPr>
        <w:t>quodlibet</w:t>
      </w:r>
      <w:proofErr w:type="spellEnd"/>
      <w:r w:rsidRPr="00DB311D">
        <w:rPr>
          <w:rFonts w:ascii="Arial" w:hAnsi="Arial" w:cs="Arial"/>
          <w:szCs w:val="22"/>
        </w:rPr>
        <w:t>, contra melodía) y las    relaciones armónicas, (I, IV, V), propiciando la exploración creativa con las diferentes    posibilidades.</w:t>
      </w:r>
    </w:p>
    <w:p w14:paraId="2D88DB64" w14:textId="43EEE19D" w:rsidR="00DB311D" w:rsidRPr="00DB311D" w:rsidRDefault="00DB311D" w:rsidP="00DB311D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1E4C1521" w14:textId="31490E8E" w:rsidR="00DB311D" w:rsidRPr="00DB311D" w:rsidRDefault="00DB311D" w:rsidP="00DB311D">
      <w:pPr>
        <w:numPr>
          <w:ilvl w:val="0"/>
          <w:numId w:val="36"/>
        </w:numPr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DB311D">
        <w:rPr>
          <w:rFonts w:ascii="Arial" w:hAnsi="Arial" w:cs="Arial"/>
          <w:szCs w:val="22"/>
        </w:rPr>
        <w:t>Ejercitación de</w:t>
      </w:r>
      <w:r w:rsidR="00745E4E">
        <w:rPr>
          <w:rFonts w:ascii="Arial" w:hAnsi="Arial" w:cs="Arial"/>
          <w:szCs w:val="22"/>
        </w:rPr>
        <w:t xml:space="preserve">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habilidades </w:t>
      </w:r>
      <w:r w:rsidRPr="00DB311D">
        <w:rPr>
          <w:rFonts w:ascii="Arial" w:hAnsi="Arial" w:cs="Arial"/>
          <w:szCs w:val="22"/>
        </w:rPr>
        <w:t>experimentando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 el cantar y acompañarse simultáneamente con un instrumento.</w:t>
      </w:r>
    </w:p>
    <w:p w14:paraId="6FA1686C" w14:textId="311796BB" w:rsidR="00DB311D" w:rsidRPr="00DB311D" w:rsidRDefault="00DB311D" w:rsidP="00DB311D">
      <w:pPr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</w:p>
    <w:p w14:paraId="67D3663B" w14:textId="77777777" w:rsidR="00DB311D" w:rsidRPr="00DB311D" w:rsidRDefault="00DB311D" w:rsidP="00DB311D">
      <w:pPr>
        <w:numPr>
          <w:ilvl w:val="0"/>
          <w:numId w:val="36"/>
        </w:numPr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DB311D">
        <w:rPr>
          <w:rFonts w:ascii="Arial" w:hAnsi="Arial" w:cs="Arial"/>
          <w:bCs/>
          <w:color w:val="222222"/>
          <w:szCs w:val="22"/>
          <w:shd w:val="clear" w:color="auto" w:fill="FFFFFF"/>
        </w:rPr>
        <w:t xml:space="preserve">Conocimientos de composición,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>improvisación vocal e instrumental, trabajando según las posibilidades de:</w:t>
      </w:r>
    </w:p>
    <w:p w14:paraId="0AD469E7" w14:textId="5AC02EF5" w:rsidR="00DB311D" w:rsidRPr="00DB311D" w:rsidRDefault="00DB311D" w:rsidP="00DB311D">
      <w:pPr>
        <w:ind w:left="708"/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DB311D">
        <w:rPr>
          <w:rFonts w:ascii="Arial" w:hAnsi="Arial" w:cs="Arial"/>
          <w:szCs w:val="22"/>
        </w:rPr>
        <w:t xml:space="preserve">-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los recursos vocales, </w:t>
      </w:r>
      <w:proofErr w:type="spellStart"/>
      <w:r w:rsidRPr="00DB311D">
        <w:rPr>
          <w:rFonts w:ascii="Arial" w:hAnsi="Arial" w:cs="Arial"/>
          <w:color w:val="222222"/>
          <w:szCs w:val="22"/>
          <w:shd w:val="clear" w:color="auto" w:fill="FFFFFF"/>
        </w:rPr>
        <w:t>fonales</w:t>
      </w:r>
      <w:proofErr w:type="spellEnd"/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 y de percusión corporal característicos de los</w:t>
      </w:r>
      <w:r w:rsidR="00745E4E">
        <w:rPr>
          <w:rFonts w:ascii="Arial" w:hAnsi="Arial" w:cs="Arial"/>
          <w:color w:val="222222"/>
          <w:szCs w:val="22"/>
          <w:shd w:val="clear" w:color="auto" w:fill="FFFFFF"/>
        </w:rPr>
        <w:t xml:space="preserve">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>géneros y/o estilos abordados u otros; los instrumentos, materiales y objetos sonoros de diversa procedencia.</w:t>
      </w:r>
    </w:p>
    <w:p w14:paraId="763A4EDB" w14:textId="27DF172F" w:rsidR="0081797F" w:rsidRDefault="0081797F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284754D2" w14:textId="77777777" w:rsid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7961B631" w14:textId="54DFC9A3" w:rsidR="003A45F6" w:rsidRP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A45F6">
        <w:rPr>
          <w:rFonts w:ascii="Arial" w:hAnsi="Arial" w:cs="Arial"/>
          <w:b/>
          <w:u w:val="single"/>
        </w:rPr>
        <w:t>Eje: Apreciación Reflexiva</w:t>
      </w:r>
    </w:p>
    <w:p w14:paraId="62870597" w14:textId="4DD13F61" w:rsidR="003A45F6" w:rsidRP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Interpretación de las estructuras musicales y los niveles de organización utilizados en el discurso musical como recurso compositivo (estructura formal, recursos sonoros, textura, melodía, ritmo…), favoreciendo la comprensión y valoración de la música como producción social.</w:t>
      </w:r>
    </w:p>
    <w:p w14:paraId="6F79598E" w14:textId="77777777" w:rsidR="003A45F6" w:rsidRPr="003A45F6" w:rsidRDefault="003A45F6" w:rsidP="003A45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5F90617E" w14:textId="1D6D9D51" w:rsidR="003A45F6" w:rsidRP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 xml:space="preserve">Análisis descriptivo y comparativo de los criterios organizativos del discurso musical en la sucesión (introductoria, expositiva, </w:t>
      </w:r>
      <w:proofErr w:type="spellStart"/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elaborativa</w:t>
      </w:r>
      <w:proofErr w:type="spellEnd"/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, transitiva, re expositiva), promoviendo la reflexión sobre los saberes construidos y sus relaciones.</w:t>
      </w:r>
    </w:p>
    <w:p w14:paraId="1138E24D" w14:textId="31F020BF" w:rsidR="003A45F6" w:rsidRPr="003A45F6" w:rsidRDefault="003A45F6" w:rsidP="003A45F6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40F8FFCE" w14:textId="475A69FA" w:rsid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Reflexión de las actitudes discriminatorias y estigmatizadoras vinculadas a la realización musical (discriminación por formas de habla y de canto, formas de ejecución según las culturas de procedencia, los roles instrumentales estereotipados), impulsando el intercambio y valoración de la música que constituye el entorno sonoro.</w:t>
      </w:r>
    </w:p>
    <w:p w14:paraId="72A084CB" w14:textId="6655417A" w:rsidR="003A45F6" w:rsidRPr="003A45F6" w:rsidRDefault="003A45F6" w:rsidP="003A45F6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2B7A644B" w14:textId="77777777" w:rsidR="003A45F6" w:rsidRP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 xml:space="preserve">Discriminación y reproducción de relaciones sonoras sucesivas y simultáneas de acuerdo al grado de permanencia de los sonidos en el tiempo, (ritmo en relación a la forma y la </w:t>
      </w: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lastRenderedPageBreak/>
        <w:t>textura), posibilitando la interpretación poética y metafórica (desplazamiento, alusión, sustitución).</w:t>
      </w:r>
    </w:p>
    <w:p w14:paraId="04AEF13D" w14:textId="767D2DA5" w:rsid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3B4D188A" w14:textId="77777777" w:rsidR="0015486B" w:rsidRDefault="0015486B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30606FA7" w14:textId="7F1B4253" w:rsidR="003A45F6" w:rsidRPr="0015486B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15486B">
        <w:rPr>
          <w:rFonts w:ascii="Arial" w:hAnsi="Arial" w:cs="Arial"/>
          <w:b/>
          <w:u w:val="single"/>
        </w:rPr>
        <w:t>Eje: Contextualización del hecho Sonoro-Musical</w:t>
      </w:r>
    </w:p>
    <w:p w14:paraId="03E61173" w14:textId="5B64C8B5" w:rsidR="003A45F6" w:rsidRDefault="003A45F6" w:rsidP="003A45F6">
      <w:pPr>
        <w:numPr>
          <w:ilvl w:val="0"/>
          <w:numId w:val="38"/>
        </w:num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Conocimiento y utilización de diferentes recursos tecnológicos en producciones artísticas integradas, reflexionando sobre los saberes construidos y sus relaciones.</w:t>
      </w:r>
    </w:p>
    <w:p w14:paraId="4474A4D1" w14:textId="77777777" w:rsidR="003A45F6" w:rsidRPr="003A45F6" w:rsidRDefault="003A45F6" w:rsidP="003A45F6">
      <w:pPr>
        <w:ind w:left="72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2C38289E" w14:textId="6A9ED34F" w:rsidR="003A45F6" w:rsidRDefault="003A45F6" w:rsidP="003A45F6">
      <w:pPr>
        <w:numPr>
          <w:ilvl w:val="0"/>
          <w:numId w:val="38"/>
        </w:num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Análisis crítico de la influencia de los medios en la conformación de la identidad cultural y la música como mediadora, beneficiando el desarrollo de la autonomía.</w:t>
      </w:r>
    </w:p>
    <w:p w14:paraId="6A1D7129" w14:textId="2486A0D6" w:rsidR="0015486B" w:rsidRPr="003A45F6" w:rsidRDefault="0015486B" w:rsidP="0015486B">
      <w:p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017B05F3" w14:textId="17B33AE1" w:rsidR="003A45F6" w:rsidRPr="003A45F6" w:rsidRDefault="003A45F6" w:rsidP="003A45F6">
      <w:pPr>
        <w:numPr>
          <w:ilvl w:val="0"/>
          <w:numId w:val="38"/>
        </w:num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Valoración del hecho estético como portador de sentido con relación al contexto de</w:t>
      </w:r>
      <w:r w:rsidR="0015486B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 xml:space="preserve"> </w:t>
      </w: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producción y de recepción de la obra, considerándolo patrimonio cultural de los pueblos.</w:t>
      </w:r>
    </w:p>
    <w:p w14:paraId="1220DE31" w14:textId="77777777" w:rsidR="003A45F6" w:rsidRP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ES"/>
        </w:rPr>
      </w:pPr>
    </w:p>
    <w:p w14:paraId="35F01508" w14:textId="77777777" w:rsidR="00C651E6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Metodología:</w:t>
      </w:r>
    </w:p>
    <w:p w14:paraId="3FD8C84D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0CBC9589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83D96">
        <w:rPr>
          <w:rFonts w:ascii="Arial" w:hAnsi="Arial" w:cs="Arial"/>
        </w:rPr>
        <w:t xml:space="preserve">La profundización de los conocimientos musicales se produce a través del desarrollo de las habilidades y destrezas comprometidas en la ejecución vocal e instrumental, en la </w:t>
      </w:r>
      <w:proofErr w:type="spellStart"/>
      <w:r w:rsidRPr="00583D96">
        <w:rPr>
          <w:rFonts w:ascii="Arial" w:hAnsi="Arial" w:cs="Arial"/>
        </w:rPr>
        <w:t>complejización</w:t>
      </w:r>
      <w:proofErr w:type="spellEnd"/>
      <w:r w:rsidRPr="00583D96">
        <w:rPr>
          <w:rFonts w:ascii="Arial" w:hAnsi="Arial" w:cs="Arial"/>
        </w:rPr>
        <w:t xml:space="preserve"> de las estrategias que se ponen en juego para resolver los problemas musicales que se presentan al abordar una obra musical, y en el progreso en la concientización de dichas estrategias; es decir, en la atención a las habilidades </w:t>
      </w:r>
      <w:proofErr w:type="spellStart"/>
      <w:r w:rsidRPr="00583D96">
        <w:rPr>
          <w:rFonts w:ascii="Arial" w:hAnsi="Arial" w:cs="Arial"/>
        </w:rPr>
        <w:t>metacognitivas</w:t>
      </w:r>
      <w:proofErr w:type="spellEnd"/>
      <w:r w:rsidRPr="00583D96">
        <w:rPr>
          <w:rFonts w:ascii="Arial" w:hAnsi="Arial" w:cs="Arial"/>
        </w:rPr>
        <w:t xml:space="preserve">. </w:t>
      </w:r>
    </w:p>
    <w:p w14:paraId="34C7E46F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372461D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83D96">
        <w:rPr>
          <w:rFonts w:ascii="Arial" w:hAnsi="Arial" w:cs="Arial"/>
        </w:rPr>
        <w:t xml:space="preserve">Es una realidad incuestionable que los jóvenes adolescentes suelen participar de manera placentera y activa como intérpretes aficionados en grupos que no exigen una preparación profesional, pero que permiten una superación personal respecto de la calidad de sus interpretaciones y una posibilidad de canalizar las necesidades expresivas. </w:t>
      </w:r>
    </w:p>
    <w:p w14:paraId="435F62EB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64224B28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83D96">
        <w:rPr>
          <w:rFonts w:ascii="Arial" w:hAnsi="Arial" w:cs="Arial"/>
        </w:rPr>
        <w:t>El aporte que la práctica musical en el marco del taller de la escuela puede hacer está vinculado justamente con cierta sistematización del conocimiento, a través de la reflexión sobre la acción.</w:t>
      </w:r>
    </w:p>
    <w:p w14:paraId="2693B80B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425B1E8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9A7BA58" w14:textId="34158A42" w:rsidR="00583D96" w:rsidRPr="00583D96" w:rsidRDefault="00583D96" w:rsidP="00C651E6">
      <w:pPr>
        <w:contextualSpacing/>
        <w:jc w:val="both"/>
        <w:rPr>
          <w:rFonts w:ascii="Arial" w:hAnsi="Arial" w:cs="Arial"/>
          <w:b/>
        </w:rPr>
      </w:pPr>
      <w:r w:rsidRPr="00583D9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En 3°</w:t>
      </w:r>
      <w:r w:rsidRPr="00583D96">
        <w:rPr>
          <w:rFonts w:ascii="Arial" w:hAnsi="Arial" w:cs="Arial"/>
          <w:b/>
        </w:rPr>
        <w:t xml:space="preserve">Año de música cobran particular relevancia: </w:t>
      </w:r>
    </w:p>
    <w:p w14:paraId="4FE34E8A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72362C48" w14:textId="45726040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reflexión sobre la práctica musical (el canto, la ejecución instrumental, la improvisación y composición). </w:t>
      </w:r>
    </w:p>
    <w:p w14:paraId="2FFC22A7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799A2AEC" w14:textId="5E48F56C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identificación de las estrategias utilizadas para la resolución de problemas técnicos y expresivos.</w:t>
      </w:r>
    </w:p>
    <w:p w14:paraId="438D28EE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492ABCB1" w14:textId="76CA2227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t xml:space="preserve"> </w:t>
      </w: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identificación de las destrezas y habilidades que se necesita poner en juego para la resolución de las partes a ejecutar. </w:t>
      </w:r>
    </w:p>
    <w:p w14:paraId="471CFE1C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152D44EA" w14:textId="1968088E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utilización de las destrezas y habilidades desarrolladas en la resolución de nuevos problemas musicales.</w:t>
      </w:r>
    </w:p>
    <w:p w14:paraId="3960F6F7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5D273DFF" w14:textId="3E4D5FCC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participación en prácticas grupales que exigen el alcance de acuerdos y la distribución de roles. </w:t>
      </w:r>
    </w:p>
    <w:p w14:paraId="1114D2F9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348CB953" w14:textId="57EF441C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utilización de diversos grafismos (tradicionales y no tradicionales) que sirven como apoyo para la resolución de partes musicales. </w:t>
      </w:r>
    </w:p>
    <w:p w14:paraId="5EE3AF2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lastRenderedPageBreak/>
        <w:sym w:font="Symbol" w:char="F0B7"/>
      </w:r>
      <w:r w:rsidRPr="00583D96">
        <w:rPr>
          <w:rFonts w:ascii="Arial" w:hAnsi="Arial" w:cs="Arial"/>
        </w:rPr>
        <w:t xml:space="preserve"> La toma de decisiones respecto de cuestiones expresivas e interpretativas, a partir del conocimiento del contexto de producción de las obras musicales en estudio. </w:t>
      </w:r>
    </w:p>
    <w:p w14:paraId="41D33920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32C4DD8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El análisis del fenómeno musical a partir de la escucha reflexiva. </w:t>
      </w:r>
    </w:p>
    <w:p w14:paraId="5DB52C9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566395EB" w14:textId="66EE440A" w:rsidR="00D90E73" w:rsidRP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comprensión de las expresiones musicales y sonoras como producciones simbólicas metafóricas</w:t>
      </w:r>
    </w:p>
    <w:p w14:paraId="3CD6362A" w14:textId="77777777" w:rsidR="00583D96" w:rsidRDefault="00583D96" w:rsidP="00C651E6">
      <w:pPr>
        <w:contextualSpacing/>
        <w:jc w:val="both"/>
        <w:rPr>
          <w:rFonts w:ascii="Arial" w:hAnsi="Arial" w:cs="Arial"/>
          <w:b/>
          <w:szCs w:val="22"/>
        </w:rPr>
      </w:pPr>
    </w:p>
    <w:p w14:paraId="457B332F" w14:textId="77777777" w:rsidR="00D90E73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</w:p>
    <w:p w14:paraId="2267719C" w14:textId="77777777" w:rsidR="00D90E73" w:rsidRPr="0081797F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Recursos y materiales: </w:t>
      </w:r>
    </w:p>
    <w:p w14:paraId="757E37D9" w14:textId="77777777" w:rsidR="00C651E6" w:rsidRPr="00C651E6" w:rsidRDefault="00C651E6" w:rsidP="00C651E6">
      <w:pPr>
        <w:contextualSpacing/>
        <w:jc w:val="both"/>
        <w:rPr>
          <w:rFonts w:ascii="Arial" w:hAnsi="Arial" w:cs="Arial"/>
          <w:i/>
          <w:szCs w:val="22"/>
        </w:rPr>
      </w:pPr>
    </w:p>
    <w:p w14:paraId="72C3E6DC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Instrumentos musicales aportados por la institución</w:t>
      </w:r>
    </w:p>
    <w:p w14:paraId="607C74F7" w14:textId="77777777" w:rsidR="00A02125" w:rsidRPr="00782590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Instrumentos musicales traídos por los estudiantes</w:t>
      </w:r>
    </w:p>
    <w:p w14:paraId="21A00911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Afinadores de instrumentos de cuerda</w:t>
      </w:r>
    </w:p>
    <w:p w14:paraId="138882C8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Computadoras</w:t>
      </w:r>
    </w:p>
    <w:p w14:paraId="770DEF92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Celulares</w:t>
      </w:r>
    </w:p>
    <w:p w14:paraId="6CACA7BA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Software de música</w:t>
      </w:r>
    </w:p>
    <w:p w14:paraId="36AB75CB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Editores de audio y video</w:t>
      </w:r>
    </w:p>
    <w:p w14:paraId="6AD2C3E3" w14:textId="77777777" w:rsidR="00A02125" w:rsidRPr="00F57C4D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Equipos de sonido</w:t>
      </w:r>
    </w:p>
    <w:p w14:paraId="32B1BED2" w14:textId="77777777" w:rsidR="00A02125" w:rsidRPr="00F57C4D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Páginas web</w:t>
      </w:r>
    </w:p>
    <w:p w14:paraId="3306F6A8" w14:textId="565CC4F8" w:rsidR="00C651E6" w:rsidRPr="00C651E6" w:rsidRDefault="00C651E6" w:rsidP="00A0212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2D315EA7" w14:textId="77777777" w:rsidR="00C651E6" w:rsidRPr="0081797F" w:rsidRDefault="00D90E73" w:rsidP="00C651E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Criterios de Evaluación:</w:t>
      </w:r>
    </w:p>
    <w:p w14:paraId="5A08FB6B" w14:textId="77777777" w:rsidR="00C651E6" w:rsidRPr="00C651E6" w:rsidRDefault="00C651E6" w:rsidP="00C651E6">
      <w:pPr>
        <w:rPr>
          <w:rFonts w:ascii="Arial" w:hAnsi="Arial" w:cs="Arial"/>
          <w:i/>
          <w:szCs w:val="22"/>
          <w:u w:val="single"/>
        </w:rPr>
      </w:pPr>
    </w:p>
    <w:p w14:paraId="7267A5DC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134ED">
        <w:rPr>
          <w:rFonts w:ascii="Arial" w:hAnsi="Arial" w:cs="Arial"/>
          <w:szCs w:val="22"/>
        </w:rPr>
        <w:t xml:space="preserve">A las consideraciones realizadas para primer y segundo año respecto del desempeño en torno al canto y la ejecución instrumental, se agrega la evaluación sobre el grado de habilidad alcanzado en la resolución de proyectos de creación musical, atendiendo a los siguientes indicadores: </w:t>
      </w:r>
    </w:p>
    <w:p w14:paraId="40CEE20F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6ABE8D9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Variedad en el aporte de ideas; </w:t>
      </w:r>
    </w:p>
    <w:p w14:paraId="1085BF17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0F06B41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Organización de las ideas en el discurso musical; </w:t>
      </w:r>
    </w:p>
    <w:p w14:paraId="02B53A33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27E06A69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Grado de incorporación de elementos</w:t>
      </w:r>
      <w:r>
        <w:rPr>
          <w:rFonts w:ascii="Arial" w:hAnsi="Arial" w:cs="Arial"/>
          <w:szCs w:val="22"/>
        </w:rPr>
        <w:t xml:space="preserve"> novedosos en sus producciones.</w:t>
      </w:r>
    </w:p>
    <w:p w14:paraId="43CF2B3F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07078951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134ED">
        <w:rPr>
          <w:rFonts w:ascii="Arial" w:hAnsi="Arial" w:cs="Arial"/>
          <w:szCs w:val="22"/>
        </w:rPr>
        <w:t xml:space="preserve">En relación con la audición reflexiva se evaluará, el grado de desarrollo alcanzado en las habilidades comprometidas en la audición reflexiva y analítica de diversas obras atendiendo a los siguientes indicadores: </w:t>
      </w:r>
    </w:p>
    <w:p w14:paraId="6F7319C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94056C4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Capacidad de establecer relaciones musicales de distinto tipo (rítmico-métricas, melódico- armónicas, formales- texturales) durante la audición musical. </w:t>
      </w:r>
    </w:p>
    <w:p w14:paraId="388F6D2E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EA5ED3F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Aplicación paulatina en el análisis de conceptos musicales aprendidos. </w:t>
      </w:r>
    </w:p>
    <w:p w14:paraId="07188A51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4A8C972A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Claridad y pertinencia en el uso de vocabulario específico. </w:t>
      </w:r>
    </w:p>
    <w:p w14:paraId="475D59D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276F37FB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Capacidad demostrada para comprender el valor metafórico de las producciones musicales </w:t>
      </w:r>
    </w:p>
    <w:p w14:paraId="1170AA98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1994222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134ED">
        <w:rPr>
          <w:rFonts w:ascii="Arial" w:hAnsi="Arial" w:cs="Arial"/>
          <w:szCs w:val="22"/>
        </w:rPr>
        <w:t xml:space="preserve">Evaluación del compromiso demostrado por los estudiantes con el desarrollo del taller atendiendo los siguientes indicadores: </w:t>
      </w:r>
    </w:p>
    <w:p w14:paraId="4ACE3C70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B1BFA62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lastRenderedPageBreak/>
        <w:sym w:font="Symbol" w:char="F0B7"/>
      </w:r>
      <w:r w:rsidRPr="00B134ED">
        <w:rPr>
          <w:rFonts w:ascii="Arial" w:hAnsi="Arial" w:cs="Arial"/>
          <w:szCs w:val="22"/>
        </w:rPr>
        <w:t xml:space="preserve"> Grado de adecuación de las tareas realizadas con las consignas dadas; </w:t>
      </w:r>
    </w:p>
    <w:p w14:paraId="7EF58721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0171AD26" w14:textId="77777777" w:rsidR="008125CC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Cumplimiento con el aporte de los materiales pedidos para trabajar en cada clase; </w:t>
      </w:r>
    </w:p>
    <w:p w14:paraId="4E7339AE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2EB94F6" w14:textId="77777777" w:rsidR="008125CC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Grado de participación demostrado en situaciones en las que se propone la discusión y el acuerdo de determinadas líneas de acción a seguir; </w:t>
      </w:r>
    </w:p>
    <w:p w14:paraId="747D447A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CFE9B49" w14:textId="1D2976AD" w:rsidR="008125CC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Capacidad demostrada para detectar y reconocer el proceso individual de aprendizaje. </w:t>
      </w:r>
    </w:p>
    <w:p w14:paraId="40FCB786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BFE4C9A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B134ED" w:rsidRPr="00B134ED">
        <w:rPr>
          <w:rFonts w:ascii="Arial" w:hAnsi="Arial" w:cs="Arial"/>
          <w:szCs w:val="22"/>
        </w:rPr>
        <w:t xml:space="preserve">La finalidad principal del taller es la potenciación de la práctica musical colectiva y sus implicaciones en el desarrollo social y afectivo del alumno por lo que se valorará a cada alumno en función del progreso con respecto a su situación inicial y no a partir de unos niveles comunes prefijados. </w:t>
      </w:r>
    </w:p>
    <w:p w14:paraId="3504258B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1FB654E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B134ED" w:rsidRPr="00B134ED">
        <w:rPr>
          <w:rFonts w:ascii="Arial" w:hAnsi="Arial" w:cs="Arial"/>
          <w:szCs w:val="22"/>
        </w:rPr>
        <w:t xml:space="preserve">Durante el taller se plantearán actividades musicales a realizar, en la que se evaluará a los alumnos por su participación, su actitud ante la interpretación, improvisación, creación individual o en grupo y el resultado tanto individual como colectivo. </w:t>
      </w:r>
    </w:p>
    <w:p w14:paraId="0DD3F7FD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25A20E0A" w14:textId="13045442" w:rsidR="00C651E6" w:rsidRPr="00B134ED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B134ED" w:rsidRPr="00B134ED">
        <w:rPr>
          <w:rFonts w:ascii="Arial" w:hAnsi="Arial" w:cs="Arial"/>
          <w:szCs w:val="22"/>
        </w:rPr>
        <w:t>Se fomentará la práctica individual de las obras propuestas y/o elegidas en el grupo, la capacidad de trabajo en equipo y de comunicación de las propias ideas mediante la creación de un ambiente propicio, así como la capacidad para integrarse en un proyecto común destinado a la obtención de resultados.</w:t>
      </w:r>
    </w:p>
    <w:p w14:paraId="16B591FA" w14:textId="45B9C9D9" w:rsidR="0081797F" w:rsidRDefault="0081797F" w:rsidP="00C651E6">
      <w:pPr>
        <w:rPr>
          <w:rFonts w:ascii="Arial" w:hAnsi="Arial" w:cs="Arial"/>
          <w:b/>
          <w:szCs w:val="22"/>
          <w:u w:val="single"/>
        </w:rPr>
      </w:pPr>
    </w:p>
    <w:p w14:paraId="03815AE9" w14:textId="77777777" w:rsidR="00A02125" w:rsidRDefault="00A02125" w:rsidP="00C651E6">
      <w:pPr>
        <w:rPr>
          <w:rFonts w:ascii="Arial" w:hAnsi="Arial" w:cs="Arial"/>
          <w:b/>
          <w:szCs w:val="22"/>
          <w:u w:val="single"/>
        </w:rPr>
      </w:pPr>
    </w:p>
    <w:p w14:paraId="4EADE5AF" w14:textId="3FFD53A8" w:rsidR="00C651E6" w:rsidRDefault="00C651E6" w:rsidP="00C651E6">
      <w:pPr>
        <w:rPr>
          <w:rFonts w:ascii="Arial" w:hAnsi="Arial" w:cs="Arial"/>
          <w:b/>
          <w:szCs w:val="22"/>
        </w:rPr>
      </w:pPr>
      <w:r w:rsidRPr="006E6629">
        <w:rPr>
          <w:rFonts w:ascii="Arial" w:hAnsi="Arial" w:cs="Arial"/>
          <w:b/>
          <w:szCs w:val="22"/>
        </w:rPr>
        <w:t>Bibliografía del docente:</w:t>
      </w:r>
    </w:p>
    <w:p w14:paraId="747F2DA5" w14:textId="4E06F612" w:rsidR="00A02125" w:rsidRDefault="00A02125" w:rsidP="00C651E6">
      <w:pPr>
        <w:rPr>
          <w:rFonts w:ascii="Arial" w:hAnsi="Arial" w:cs="Arial"/>
          <w:b/>
          <w:szCs w:val="22"/>
        </w:rPr>
      </w:pPr>
    </w:p>
    <w:p w14:paraId="2F850312" w14:textId="77777777" w:rsidR="00E03FA9" w:rsidRPr="00CD11B4" w:rsidRDefault="00E03FA9" w:rsidP="00E03FA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  <w:r w:rsidRPr="00CD11B4">
        <w:rPr>
          <w:rFonts w:ascii="Arial" w:hAnsi="Arial" w:cs="Arial"/>
          <w:color w:val="222222"/>
          <w:szCs w:val="22"/>
          <w:lang w:eastAsia="es-AR"/>
        </w:rPr>
        <w:t xml:space="preserve">Antonio J. Calvillo – </w:t>
      </w:r>
      <w:r w:rsidRPr="00CD11B4">
        <w:rPr>
          <w:rFonts w:ascii="Arial" w:hAnsi="Arial" w:cs="Arial"/>
          <w:i/>
          <w:color w:val="222222"/>
          <w:szCs w:val="22"/>
          <w:lang w:eastAsia="es-AR"/>
        </w:rPr>
        <w:t>Hagamos Música –</w:t>
      </w:r>
      <w:r w:rsidRPr="00CD11B4">
        <w:rPr>
          <w:rFonts w:ascii="Arial" w:hAnsi="Arial" w:cs="Arial"/>
          <w:color w:val="222222"/>
          <w:szCs w:val="22"/>
          <w:lang w:eastAsia="es-AR"/>
        </w:rPr>
        <w:t xml:space="preserve"> Libro Digital – 2010</w:t>
      </w:r>
    </w:p>
    <w:p w14:paraId="1CD39D16" w14:textId="77777777" w:rsidR="00E03FA9" w:rsidRPr="00CD11B4" w:rsidRDefault="00E03FA9" w:rsidP="00E03FA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</w:p>
    <w:p w14:paraId="7D3E1CC5" w14:textId="77777777" w:rsidR="00E03FA9" w:rsidRPr="00CD11B4" w:rsidRDefault="00E03FA9" w:rsidP="00E03FA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  <w:r w:rsidRPr="00CD11B4">
        <w:rPr>
          <w:rFonts w:ascii="Arial" w:hAnsi="Arial" w:cs="Arial"/>
          <w:szCs w:val="22"/>
        </w:rPr>
        <w:t xml:space="preserve">PROGRAMA DE EDUCACIÓN ESTÉTICA. TALLER DE MÚSICA - Gobierno de la Ciudad Autónoma de Buenos Aires Secretaría de Educación - Dirección de </w:t>
      </w:r>
      <w:proofErr w:type="spellStart"/>
      <w:r w:rsidRPr="00CD11B4">
        <w:rPr>
          <w:rFonts w:ascii="Arial" w:hAnsi="Arial" w:cs="Arial"/>
          <w:szCs w:val="22"/>
        </w:rPr>
        <w:t>Currícula</w:t>
      </w:r>
      <w:proofErr w:type="spellEnd"/>
      <w:r w:rsidRPr="00CD11B4">
        <w:rPr>
          <w:rFonts w:ascii="Arial" w:hAnsi="Arial" w:cs="Arial"/>
          <w:szCs w:val="22"/>
        </w:rPr>
        <w:t>. 2004</w:t>
      </w:r>
    </w:p>
    <w:p w14:paraId="52E2B238" w14:textId="77777777" w:rsidR="00E03FA9" w:rsidRPr="00CD11B4" w:rsidRDefault="00E03FA9" w:rsidP="00E03FA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</w:p>
    <w:p w14:paraId="5DDBE389" w14:textId="77777777" w:rsidR="00E03FA9" w:rsidRPr="00CD11B4" w:rsidRDefault="00E03FA9" w:rsidP="00E03FA9">
      <w:pPr>
        <w:numPr>
          <w:ilvl w:val="0"/>
          <w:numId w:val="40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Gobierno de la Ciudad de Buenos Aires. (2008) </w:t>
      </w:r>
      <w:r w:rsidRPr="00CD11B4">
        <w:rPr>
          <w:rFonts w:ascii="Arial" w:eastAsia="Calibri" w:hAnsi="Arial" w:cs="Arial"/>
          <w:i/>
          <w:iCs/>
          <w:szCs w:val="22"/>
          <w:lang w:val="es-AR" w:eastAsia="en-US"/>
        </w:rPr>
        <w:t>Música. Taller de audición, creación e</w:t>
      </w:r>
      <w:r w:rsidRPr="00CD11B4">
        <w:rPr>
          <w:rFonts w:ascii="Arial" w:eastAsia="Calibri" w:hAnsi="Arial" w:cs="Arial"/>
          <w:szCs w:val="22"/>
          <w:lang w:val="es-AR" w:eastAsia="en-US"/>
        </w:rPr>
        <w:t> </w:t>
      </w:r>
      <w:r w:rsidRPr="00CD11B4">
        <w:rPr>
          <w:rFonts w:ascii="Arial" w:eastAsia="Calibri" w:hAnsi="Arial" w:cs="Arial"/>
          <w:i/>
          <w:iCs/>
          <w:szCs w:val="22"/>
          <w:lang w:val="es-AR" w:eastAsia="en-US"/>
        </w:rPr>
        <w:t>interpretación. Aportes para la enseñanza. Nivel Medio. </w:t>
      </w:r>
      <w:r w:rsidRPr="00CD11B4">
        <w:rPr>
          <w:rFonts w:ascii="Arial" w:eastAsia="Calibri" w:hAnsi="Arial" w:cs="Arial"/>
          <w:szCs w:val="22"/>
          <w:lang w:val="es-AR" w:eastAsia="en-US"/>
        </w:rPr>
        <w:t>Buenos Aires.</w:t>
      </w:r>
    </w:p>
    <w:p w14:paraId="57B4ECC3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52EBE78E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Daniel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Belinche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 y María Elena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Larregle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- Apuntes sobre Apreciación Musical- Editorial de la Universidad Nacional de La Plata (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Edulp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>), Red de Editoriales Universitarias (REUN)</w:t>
      </w:r>
    </w:p>
    <w:p w14:paraId="3F1F0FF2" w14:textId="77777777" w:rsidR="00E03FA9" w:rsidRPr="00CD11B4" w:rsidRDefault="00E03FA9" w:rsidP="00E03FA9">
      <w:pPr>
        <w:spacing w:after="200"/>
        <w:ind w:left="72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25B39D31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Madeleine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Mansion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>–El Estudio del Canto-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Ricordi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>.</w:t>
      </w:r>
    </w:p>
    <w:p w14:paraId="76A23850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48575B42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Gustavo Gregorio y Miguel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Botafogo</w:t>
      </w:r>
      <w:proofErr w:type="spellEnd"/>
      <w:r w:rsidRPr="00CD11B4">
        <w:rPr>
          <w:rFonts w:ascii="Arial" w:eastAsia="Calibri" w:hAnsi="Arial" w:cs="Arial"/>
          <w:i/>
          <w:szCs w:val="22"/>
          <w:lang w:val="es-AR" w:eastAsia="en-US"/>
        </w:rPr>
        <w:t>-Seis Cuerdas, método de guitarra-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Melos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de Ricordi-2007</w:t>
      </w:r>
    </w:p>
    <w:p w14:paraId="5A54D91A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0419AA64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Gustavo Gregorio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 xml:space="preserve">-Cuatro </w:t>
      </w:r>
      <w:proofErr w:type="gramStart"/>
      <w:r w:rsidRPr="00CD11B4">
        <w:rPr>
          <w:rFonts w:ascii="Arial" w:eastAsia="Calibri" w:hAnsi="Arial" w:cs="Arial"/>
          <w:i/>
          <w:szCs w:val="22"/>
          <w:lang w:val="es-AR" w:eastAsia="en-US"/>
        </w:rPr>
        <w:t>Cuerdas ,método</w:t>
      </w:r>
      <w:proofErr w:type="gramEnd"/>
      <w:r w:rsidRPr="00CD11B4">
        <w:rPr>
          <w:rFonts w:ascii="Arial" w:eastAsia="Calibri" w:hAnsi="Arial" w:cs="Arial"/>
          <w:i/>
          <w:szCs w:val="22"/>
          <w:lang w:val="es-AR" w:eastAsia="en-US"/>
        </w:rPr>
        <w:t xml:space="preserve"> de bajo-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Melos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de Ricordi-2007</w:t>
      </w:r>
    </w:p>
    <w:p w14:paraId="67AA800A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12FEE4F0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María del Carmen Aguilar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>-Método para leer y escribir música desde la percepción-</w:t>
      </w:r>
      <w:r w:rsidRPr="00CD11B4">
        <w:rPr>
          <w:rFonts w:ascii="Arial" w:eastAsia="Calibri" w:hAnsi="Arial" w:cs="Arial"/>
          <w:szCs w:val="22"/>
          <w:lang w:val="es-AR" w:eastAsia="en-US"/>
        </w:rPr>
        <w:t>Caligraf-1994</w:t>
      </w:r>
    </w:p>
    <w:p w14:paraId="57A194D7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6CD7EB26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Silvia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Malbrán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, Chabela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Martinez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, Guadalupe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Segalerba</w:t>
      </w:r>
      <w:proofErr w:type="spellEnd"/>
      <w:r w:rsidRPr="00CD11B4">
        <w:rPr>
          <w:rFonts w:ascii="Arial" w:eastAsia="Calibri" w:hAnsi="Arial" w:cs="Arial"/>
          <w:i/>
          <w:szCs w:val="22"/>
          <w:lang w:val="es-AR" w:eastAsia="en-US"/>
        </w:rPr>
        <w:t>-Audiolibro-</w:t>
      </w:r>
      <w:r w:rsidRPr="00CD11B4">
        <w:rPr>
          <w:rFonts w:ascii="Arial" w:eastAsia="Calibri" w:hAnsi="Arial" w:cs="Arial"/>
          <w:szCs w:val="22"/>
          <w:lang w:val="es-AR" w:eastAsia="en-US"/>
        </w:rPr>
        <w:t>Las Musas-1994</w:t>
      </w:r>
    </w:p>
    <w:p w14:paraId="65A44103" w14:textId="3BBEE961" w:rsidR="00E03FA9" w:rsidRDefault="00E03FA9" w:rsidP="00C651E6">
      <w:pPr>
        <w:rPr>
          <w:rFonts w:ascii="Arial" w:hAnsi="Arial" w:cs="Arial"/>
          <w:szCs w:val="22"/>
          <w:lang w:val="es-AR"/>
        </w:rPr>
      </w:pPr>
    </w:p>
    <w:p w14:paraId="260C150B" w14:textId="38900291" w:rsidR="000724B3" w:rsidRDefault="000724B3" w:rsidP="00C651E6">
      <w:pPr>
        <w:rPr>
          <w:rFonts w:ascii="Arial" w:hAnsi="Arial" w:cs="Arial"/>
          <w:szCs w:val="22"/>
          <w:lang w:val="es-AR"/>
        </w:rPr>
      </w:pPr>
    </w:p>
    <w:p w14:paraId="07BF37AA" w14:textId="77777777" w:rsidR="000724B3" w:rsidRDefault="000724B3" w:rsidP="00C651E6">
      <w:pPr>
        <w:rPr>
          <w:rFonts w:ascii="Arial" w:hAnsi="Arial" w:cs="Arial"/>
          <w:szCs w:val="22"/>
          <w:lang w:val="es-AR"/>
        </w:rPr>
      </w:pPr>
    </w:p>
    <w:p w14:paraId="7CF2D695" w14:textId="77777777" w:rsidR="00E03FA9" w:rsidRPr="00E03FA9" w:rsidRDefault="00E03FA9" w:rsidP="00C651E6">
      <w:pPr>
        <w:rPr>
          <w:rFonts w:ascii="Arial" w:hAnsi="Arial" w:cs="Arial"/>
          <w:szCs w:val="22"/>
          <w:lang w:val="es-AR"/>
        </w:rPr>
      </w:pPr>
    </w:p>
    <w:p w14:paraId="76023CFA" w14:textId="74E80474" w:rsidR="0011441A" w:rsidRDefault="00C651E6" w:rsidP="00EB0731">
      <w:pPr>
        <w:rPr>
          <w:rFonts w:ascii="Arial" w:hAnsi="Arial" w:cs="Arial"/>
          <w:b/>
          <w:szCs w:val="22"/>
        </w:rPr>
      </w:pPr>
      <w:r w:rsidRPr="006E6629">
        <w:rPr>
          <w:rFonts w:ascii="Arial" w:hAnsi="Arial" w:cs="Arial"/>
          <w:b/>
          <w:szCs w:val="22"/>
        </w:rPr>
        <w:lastRenderedPageBreak/>
        <w:t>Bibliografía para el estudiante:</w:t>
      </w:r>
    </w:p>
    <w:p w14:paraId="03FFCA95" w14:textId="070B7419" w:rsidR="00A02125" w:rsidRDefault="00A02125" w:rsidP="00EB0731">
      <w:pPr>
        <w:rPr>
          <w:rFonts w:ascii="Arial" w:hAnsi="Arial" w:cs="Arial"/>
          <w:b/>
          <w:szCs w:val="22"/>
        </w:rPr>
      </w:pPr>
    </w:p>
    <w:p w14:paraId="00D5ED7C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>“</w:t>
      </w:r>
      <w:r w:rsidRPr="00E46CA8">
        <w:rPr>
          <w:rFonts w:ascii="Arial" w:hAnsi="Arial" w:cs="Arial"/>
          <w:szCs w:val="22"/>
          <w:lang w:val="es-AR"/>
        </w:rPr>
        <w:t>Las formas musicales a través de la historia” Ricardo O. de Castro-1a ed.-Bs As: Del Aula Taller, 2006</w:t>
      </w:r>
    </w:p>
    <w:p w14:paraId="2A0450BE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“La formación musical del oído” Clemens </w:t>
      </w:r>
      <w:proofErr w:type="spellStart"/>
      <w:r w:rsidRPr="00E46CA8">
        <w:rPr>
          <w:rFonts w:ascii="Arial" w:hAnsi="Arial" w:cs="Arial"/>
          <w:szCs w:val="22"/>
        </w:rPr>
        <w:t>Kühn</w:t>
      </w:r>
      <w:proofErr w:type="spellEnd"/>
      <w:r w:rsidRPr="00E46CA8">
        <w:rPr>
          <w:rFonts w:ascii="Arial" w:hAnsi="Arial" w:cs="Arial"/>
          <w:szCs w:val="22"/>
        </w:rPr>
        <w:t>, Editorial Labor, 1989.</w:t>
      </w:r>
    </w:p>
    <w:p w14:paraId="029A4053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“Piano para </w:t>
      </w:r>
      <w:proofErr w:type="spellStart"/>
      <w:r w:rsidRPr="00E46CA8">
        <w:rPr>
          <w:rFonts w:ascii="Arial" w:hAnsi="Arial" w:cs="Arial"/>
          <w:szCs w:val="22"/>
        </w:rPr>
        <w:t>Dummies</w:t>
      </w:r>
      <w:proofErr w:type="spellEnd"/>
      <w:r w:rsidRPr="00E46CA8">
        <w:rPr>
          <w:rFonts w:ascii="Arial" w:hAnsi="Arial" w:cs="Arial"/>
          <w:szCs w:val="22"/>
        </w:rPr>
        <w:t xml:space="preserve">”, </w:t>
      </w:r>
      <w:proofErr w:type="spellStart"/>
      <w:r w:rsidRPr="00E46CA8">
        <w:rPr>
          <w:rFonts w:ascii="Arial" w:hAnsi="Arial" w:cs="Arial"/>
          <w:szCs w:val="22"/>
        </w:rPr>
        <w:t>Neely</w:t>
      </w:r>
      <w:proofErr w:type="spellEnd"/>
      <w:r w:rsidRPr="00E46CA8">
        <w:rPr>
          <w:rFonts w:ascii="Arial" w:hAnsi="Arial" w:cs="Arial"/>
          <w:szCs w:val="22"/>
        </w:rPr>
        <w:t xml:space="preserve"> Blake. 1ª ed. -Buenos Aires, 2013.</w:t>
      </w:r>
    </w:p>
    <w:p w14:paraId="72A27113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“Método de canto moderno” Nino De Rose, </w:t>
      </w:r>
      <w:proofErr w:type="spellStart"/>
      <w:r w:rsidRPr="00E46CA8">
        <w:rPr>
          <w:rFonts w:ascii="Arial" w:hAnsi="Arial" w:cs="Arial"/>
          <w:szCs w:val="22"/>
        </w:rPr>
        <w:t>Ricordi</w:t>
      </w:r>
      <w:proofErr w:type="spellEnd"/>
      <w:r w:rsidRPr="00E46CA8">
        <w:rPr>
          <w:rFonts w:ascii="Arial" w:hAnsi="Arial" w:cs="Arial"/>
          <w:szCs w:val="22"/>
        </w:rPr>
        <w:t>, 1995.</w:t>
      </w:r>
    </w:p>
    <w:p w14:paraId="5CD8E1F2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Serie Didáctica para guitarra Tomo 1 al 4. Abel </w:t>
      </w:r>
      <w:proofErr w:type="spellStart"/>
      <w:r w:rsidRPr="00E46CA8">
        <w:rPr>
          <w:rFonts w:ascii="Arial" w:hAnsi="Arial" w:cs="Arial"/>
          <w:szCs w:val="22"/>
        </w:rPr>
        <w:t>Carlevaro</w:t>
      </w:r>
      <w:proofErr w:type="spellEnd"/>
      <w:r w:rsidRPr="00E46CA8">
        <w:rPr>
          <w:rFonts w:ascii="Arial" w:hAnsi="Arial" w:cs="Arial"/>
          <w:szCs w:val="22"/>
        </w:rPr>
        <w:t>, Editorial Barry-Buenos Aires, 1975</w:t>
      </w:r>
    </w:p>
    <w:p w14:paraId="0760F9C7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Picture </w:t>
      </w:r>
      <w:proofErr w:type="spellStart"/>
      <w:r w:rsidRPr="00E46CA8">
        <w:rPr>
          <w:rFonts w:ascii="Arial" w:hAnsi="Arial" w:cs="Arial"/>
          <w:szCs w:val="22"/>
        </w:rPr>
        <w:t>ChordEncyclopedia</w:t>
      </w:r>
      <w:proofErr w:type="spellEnd"/>
      <w:r w:rsidRPr="00E46CA8">
        <w:rPr>
          <w:rFonts w:ascii="Arial" w:hAnsi="Arial" w:cs="Arial"/>
          <w:szCs w:val="22"/>
        </w:rPr>
        <w:t xml:space="preserve">, Enciclopedia de acordes para guitarra, </w:t>
      </w:r>
      <w:proofErr w:type="spellStart"/>
      <w:r w:rsidRPr="00E46CA8">
        <w:rPr>
          <w:rFonts w:ascii="Arial" w:hAnsi="Arial" w:cs="Arial"/>
          <w:szCs w:val="22"/>
        </w:rPr>
        <w:t>EditorialHal</w:t>
      </w:r>
      <w:proofErr w:type="spellEnd"/>
      <w:r w:rsidRPr="00E46CA8">
        <w:rPr>
          <w:rFonts w:ascii="Arial" w:hAnsi="Arial" w:cs="Arial"/>
          <w:szCs w:val="22"/>
        </w:rPr>
        <w:t>-Leonard.</w:t>
      </w:r>
    </w:p>
    <w:p w14:paraId="5D719EE0" w14:textId="77777777" w:rsidR="00A02125" w:rsidRPr="006E6629" w:rsidRDefault="00A02125" w:rsidP="00EB0731">
      <w:pPr>
        <w:rPr>
          <w:rFonts w:ascii="Arial" w:hAnsi="Arial" w:cs="Arial"/>
          <w:b/>
          <w:szCs w:val="22"/>
        </w:rPr>
      </w:pPr>
    </w:p>
    <w:p w14:paraId="4EEA2B92" w14:textId="77777777" w:rsidR="0081797F" w:rsidRDefault="0081797F" w:rsidP="00EB0731">
      <w:pPr>
        <w:rPr>
          <w:rFonts w:ascii="Arial" w:hAnsi="Arial" w:cs="Arial"/>
          <w:b/>
          <w:szCs w:val="22"/>
          <w:u w:val="single"/>
        </w:rPr>
      </w:pPr>
    </w:p>
    <w:p w14:paraId="0896577C" w14:textId="77777777" w:rsidR="0081797F" w:rsidRDefault="0081797F" w:rsidP="00EB0731">
      <w:pPr>
        <w:rPr>
          <w:rFonts w:ascii="Arial" w:hAnsi="Arial" w:cs="Arial"/>
          <w:b/>
          <w:szCs w:val="22"/>
          <w:u w:val="single"/>
        </w:rPr>
      </w:pPr>
    </w:p>
    <w:p w14:paraId="0AA6E28D" w14:textId="77777777" w:rsidR="0081797F" w:rsidRDefault="0081797F" w:rsidP="00EB0731">
      <w:pPr>
        <w:rPr>
          <w:rFonts w:ascii="Arial" w:hAnsi="Arial" w:cs="Arial"/>
          <w:b/>
          <w:szCs w:val="22"/>
          <w:u w:val="single"/>
        </w:rPr>
      </w:pPr>
    </w:p>
    <w:sectPr w:rsidR="0081797F" w:rsidSect="003071FD">
      <w:headerReference w:type="default" r:id="rId8"/>
      <w:footerReference w:type="even" r:id="rId9"/>
      <w:footerReference w:type="default" r:id="rId10"/>
      <w:pgSz w:w="11900" w:h="16840" w:code="9"/>
      <w:pgMar w:top="2376" w:right="1043" w:bottom="567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790C" w14:textId="77777777" w:rsidR="00265F14" w:rsidRDefault="00265F14">
      <w:r>
        <w:separator/>
      </w:r>
    </w:p>
  </w:endnote>
  <w:endnote w:type="continuationSeparator" w:id="0">
    <w:p w14:paraId="55717CAA" w14:textId="77777777" w:rsidR="00265F14" w:rsidRDefault="0026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0BC1" w14:textId="77777777" w:rsidR="0036233E" w:rsidRDefault="00A52A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87C061" w14:textId="77777777"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1920" w14:textId="77777777" w:rsidR="003357C6" w:rsidRPr="0011441A" w:rsidRDefault="006E6629" w:rsidP="0011441A">
    <w:pPr>
      <w:pStyle w:val="Piedepgina"/>
      <w:jc w:val="center"/>
      <w:rPr>
        <w:rFonts w:ascii="Avenir" w:hAnsi="Avenir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153EA4" wp14:editId="6A10D5D1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53322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 xml:space="preserve">Colegio Público de Gestión Privada autorizado por Res. 346/94 M.E. y C. </w:t>
                          </w:r>
                          <w:proofErr w:type="spellStart"/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TdF</w:t>
                          </w:r>
                          <w:proofErr w:type="spellEnd"/>
                        </w:p>
                        <w:p w14:paraId="68478494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14:paraId="1AB60AD1" w14:textId="77AE1837" w:rsidR="0011441A" w:rsidRPr="00C9504B" w:rsidRDefault="00477EBA" w:rsidP="00C9504B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1993 – 2</w:t>
                          </w:r>
                          <w:r w:rsidR="006E6629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8</w:t>
                          </w: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 xml:space="preserve"> ANIVERSARIO - 202</w:t>
                          </w:r>
                          <w:r w:rsidR="006E6629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5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14:paraId="40C53322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14:paraId="68478494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14:paraId="1AB60AD1" w14:textId="77AE1837" w:rsidR="0011441A" w:rsidRPr="00C9504B" w:rsidRDefault="00477EBA" w:rsidP="00C9504B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1993 – 2</w:t>
                    </w:r>
                    <w:r w:rsidR="006E6629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8</w:t>
                    </w: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 ANIVERSARIO - 202</w:t>
                    </w:r>
                    <w:r w:rsidR="006E6629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2E7B4A1" wp14:editId="2E094813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12700" r="127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69B2B2" id="Straight Connector 9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51ED499" wp14:editId="7ACEC74C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12700" r="127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0AE3AA2" id="Straight Connector 8" o:spid="_x0000_s1026" style="position:absolute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16456" w14:textId="77777777" w:rsidR="00265F14" w:rsidRDefault="00265F14">
      <w:r>
        <w:separator/>
      </w:r>
    </w:p>
  </w:footnote>
  <w:footnote w:type="continuationSeparator" w:id="0">
    <w:p w14:paraId="45C94FDE" w14:textId="77777777" w:rsidR="00265F14" w:rsidRDefault="0026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9AEC" w14:textId="77777777"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142AA09C" wp14:editId="426032F3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6629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F698B" wp14:editId="3BD0EE76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C0A704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14:paraId="1ED440C3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14:paraId="4FC5396D" w14:textId="77777777"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14:paraId="5C38FA77" w14:textId="77777777"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10ED8857" w14:textId="77777777"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039434AC" w14:textId="77777777"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</w:p>
                        <w:p w14:paraId="67B54D66" w14:textId="77777777" w:rsidR="00492940" w:rsidRPr="003B376D" w:rsidRDefault="00492940" w:rsidP="003B376D">
                          <w:pPr>
                            <w:jc w:val="right"/>
                            <w:rPr>
                              <w:rFonts w:ascii="Avenir" w:hAnsi="Aven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F69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14:paraId="69C0A704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14:paraId="1ED440C3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14:paraId="4FC5396D" w14:textId="77777777"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14:paraId="5C38FA77" w14:textId="77777777"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10ED8857" w14:textId="77777777"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039434AC" w14:textId="77777777"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</w:p>
                  <w:p w14:paraId="67B54D66" w14:textId="77777777" w:rsidR="00492940" w:rsidRPr="003B376D" w:rsidRDefault="00492940" w:rsidP="003B376D">
                    <w:pPr>
                      <w:jc w:val="right"/>
                      <w:rPr>
                        <w:rFonts w:ascii="Avenir" w:hAnsi="Aven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0349B9" w14:textId="77777777" w:rsidR="0036233E" w:rsidRDefault="006E6629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58ED2C" wp14:editId="783D5753">
              <wp:simplePos x="0" y="0"/>
              <wp:positionH relativeFrom="column">
                <wp:posOffset>531629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5A872F" w14:textId="77777777"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14:paraId="2F010498" w14:textId="77777777"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14:paraId="551A11FC" w14:textId="77777777"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8ED2C" id="Text Box 5" o:spid="_x0000_s1027" type="#_x0000_t202" style="position:absolute;margin-left:41.85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Ji/OHHeAAAACAEAAA8AAAAA&#10;AAAAAAAAAAAAkwQAAGRycy9kb3ducmV2LnhtbFBLBQYAAAAABAAEAPMAAACeBQAAAAA=&#10;" filled="f" stroked="f" strokeweight=".5pt">
              <v:path arrowok="t"/>
              <v:textbox>
                <w:txbxContent>
                  <w:p w14:paraId="5F5A872F" w14:textId="77777777"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14:paraId="2F010498" w14:textId="77777777"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14:paraId="551A11FC" w14:textId="77777777"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14:paraId="5E2FE698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EAE2B62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AC34A76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10C4E16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701C64D3" w14:textId="77777777" w:rsidR="0036233E" w:rsidRDefault="006E6629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66E5F92" wp14:editId="03554DB1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25400" r="16510" b="127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8B4708" id="Straight Connector 7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923745" wp14:editId="565F4635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12700" r="571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70C2C1" id="Straight Connector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60"/>
    <w:multiLevelType w:val="hybridMultilevel"/>
    <w:tmpl w:val="51E675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F8D"/>
    <w:multiLevelType w:val="hybridMultilevel"/>
    <w:tmpl w:val="CE366A1A"/>
    <w:lvl w:ilvl="0" w:tplc="98660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43D"/>
    <w:multiLevelType w:val="hybridMultilevel"/>
    <w:tmpl w:val="1DACB740"/>
    <w:lvl w:ilvl="0" w:tplc="162E4C2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7532B9F"/>
    <w:multiLevelType w:val="hybridMultilevel"/>
    <w:tmpl w:val="CED2F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5E3C"/>
    <w:multiLevelType w:val="hybridMultilevel"/>
    <w:tmpl w:val="2D706B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102"/>
    <w:multiLevelType w:val="hybridMultilevel"/>
    <w:tmpl w:val="C1B007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A01D9"/>
    <w:multiLevelType w:val="hybridMultilevel"/>
    <w:tmpl w:val="CA664CA0"/>
    <w:lvl w:ilvl="0" w:tplc="0262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6B53"/>
    <w:multiLevelType w:val="hybridMultilevel"/>
    <w:tmpl w:val="0EFA0460"/>
    <w:lvl w:ilvl="0" w:tplc="D96A5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08D13D1"/>
    <w:multiLevelType w:val="hybridMultilevel"/>
    <w:tmpl w:val="C3B0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6E5B"/>
    <w:multiLevelType w:val="hybridMultilevel"/>
    <w:tmpl w:val="D5FEF2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11D8"/>
    <w:multiLevelType w:val="hybridMultilevel"/>
    <w:tmpl w:val="750A6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321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8C4F28"/>
    <w:multiLevelType w:val="hybridMultilevel"/>
    <w:tmpl w:val="E37209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55CA"/>
    <w:multiLevelType w:val="hybridMultilevel"/>
    <w:tmpl w:val="5DC60C46"/>
    <w:lvl w:ilvl="0" w:tplc="B1548A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7E4514"/>
    <w:multiLevelType w:val="hybridMultilevel"/>
    <w:tmpl w:val="9B1E7280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5" w15:restartNumberingAfterBreak="0">
    <w:nsid w:val="24907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EB38C4"/>
    <w:multiLevelType w:val="hybridMultilevel"/>
    <w:tmpl w:val="10EEF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381E"/>
    <w:multiLevelType w:val="hybridMultilevel"/>
    <w:tmpl w:val="2AB0F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213CF"/>
    <w:multiLevelType w:val="hybridMultilevel"/>
    <w:tmpl w:val="CD1C5F92"/>
    <w:lvl w:ilvl="0" w:tplc="674C6576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9B37930"/>
    <w:multiLevelType w:val="hybridMultilevel"/>
    <w:tmpl w:val="90C4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4600C"/>
    <w:multiLevelType w:val="hybridMultilevel"/>
    <w:tmpl w:val="5658C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77DE5"/>
    <w:multiLevelType w:val="hybridMultilevel"/>
    <w:tmpl w:val="F7FE7F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04BB9"/>
    <w:multiLevelType w:val="hybridMultilevel"/>
    <w:tmpl w:val="761A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62C84"/>
    <w:multiLevelType w:val="hybridMultilevel"/>
    <w:tmpl w:val="67FCB9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512B"/>
    <w:multiLevelType w:val="singleLevel"/>
    <w:tmpl w:val="F5486ED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6" w15:restartNumberingAfterBreak="0">
    <w:nsid w:val="3EB9772C"/>
    <w:multiLevelType w:val="hybridMultilevel"/>
    <w:tmpl w:val="6D723C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7C5BD5"/>
    <w:multiLevelType w:val="hybridMultilevel"/>
    <w:tmpl w:val="657230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32E5E"/>
    <w:multiLevelType w:val="hybridMultilevel"/>
    <w:tmpl w:val="2BDC25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31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8A4F5E"/>
    <w:multiLevelType w:val="hybridMultilevel"/>
    <w:tmpl w:val="2DC2CD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72B91"/>
    <w:multiLevelType w:val="hybridMultilevel"/>
    <w:tmpl w:val="5C580A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95CF3"/>
    <w:multiLevelType w:val="hybridMultilevel"/>
    <w:tmpl w:val="5E94C6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F5B28"/>
    <w:multiLevelType w:val="hybridMultilevel"/>
    <w:tmpl w:val="8F345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05C12"/>
    <w:multiLevelType w:val="hybridMultilevel"/>
    <w:tmpl w:val="C94A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81833"/>
    <w:multiLevelType w:val="hybridMultilevel"/>
    <w:tmpl w:val="3BB4E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E0423"/>
    <w:multiLevelType w:val="hybridMultilevel"/>
    <w:tmpl w:val="A7E4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84077"/>
    <w:multiLevelType w:val="hybridMultilevel"/>
    <w:tmpl w:val="1772D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B7964"/>
    <w:multiLevelType w:val="hybridMultilevel"/>
    <w:tmpl w:val="862A7D38"/>
    <w:lvl w:ilvl="0" w:tplc="0C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9" w15:restartNumberingAfterBreak="0">
    <w:nsid w:val="770E24E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17110B"/>
    <w:multiLevelType w:val="hybridMultilevel"/>
    <w:tmpl w:val="009C9C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15"/>
  </w:num>
  <w:num w:numId="4">
    <w:abstractNumId w:val="11"/>
  </w:num>
  <w:num w:numId="5">
    <w:abstractNumId w:val="25"/>
  </w:num>
  <w:num w:numId="6">
    <w:abstractNumId w:val="7"/>
  </w:num>
  <w:num w:numId="7">
    <w:abstractNumId w:val="6"/>
  </w:num>
  <w:num w:numId="8">
    <w:abstractNumId w:val="2"/>
  </w:num>
  <w:num w:numId="9">
    <w:abstractNumId w:val="17"/>
  </w:num>
  <w:num w:numId="10">
    <w:abstractNumId w:val="22"/>
  </w:num>
  <w:num w:numId="11">
    <w:abstractNumId w:val="10"/>
  </w:num>
  <w:num w:numId="12">
    <w:abstractNumId w:val="21"/>
  </w:num>
  <w:num w:numId="13">
    <w:abstractNumId w:val="33"/>
  </w:num>
  <w:num w:numId="14">
    <w:abstractNumId w:val="1"/>
  </w:num>
  <w:num w:numId="15">
    <w:abstractNumId w:val="26"/>
  </w:num>
  <w:num w:numId="16">
    <w:abstractNumId w:val="12"/>
  </w:num>
  <w:num w:numId="17">
    <w:abstractNumId w:val="30"/>
  </w:num>
  <w:num w:numId="18">
    <w:abstractNumId w:val="40"/>
  </w:num>
  <w:num w:numId="19">
    <w:abstractNumId w:val="28"/>
  </w:num>
  <w:num w:numId="20">
    <w:abstractNumId w:val="31"/>
  </w:num>
  <w:num w:numId="21">
    <w:abstractNumId w:val="20"/>
  </w:num>
  <w:num w:numId="22">
    <w:abstractNumId w:val="38"/>
  </w:num>
  <w:num w:numId="23">
    <w:abstractNumId w:val="16"/>
  </w:num>
  <w:num w:numId="24">
    <w:abstractNumId w:val="18"/>
  </w:num>
  <w:num w:numId="25">
    <w:abstractNumId w:val="13"/>
  </w:num>
  <w:num w:numId="26">
    <w:abstractNumId w:val="3"/>
  </w:num>
  <w:num w:numId="27">
    <w:abstractNumId w:val="35"/>
  </w:num>
  <w:num w:numId="28">
    <w:abstractNumId w:val="27"/>
  </w:num>
  <w:num w:numId="29">
    <w:abstractNumId w:val="32"/>
  </w:num>
  <w:num w:numId="30">
    <w:abstractNumId w:val="0"/>
  </w:num>
  <w:num w:numId="31">
    <w:abstractNumId w:val="19"/>
  </w:num>
  <w:num w:numId="32">
    <w:abstractNumId w:val="14"/>
  </w:num>
  <w:num w:numId="33">
    <w:abstractNumId w:val="8"/>
  </w:num>
  <w:num w:numId="34">
    <w:abstractNumId w:val="23"/>
  </w:num>
  <w:num w:numId="35">
    <w:abstractNumId w:val="36"/>
  </w:num>
  <w:num w:numId="36">
    <w:abstractNumId w:val="5"/>
  </w:num>
  <w:num w:numId="37">
    <w:abstractNumId w:val="9"/>
  </w:num>
  <w:num w:numId="38">
    <w:abstractNumId w:val="37"/>
  </w:num>
  <w:num w:numId="39">
    <w:abstractNumId w:val="34"/>
  </w:num>
  <w:num w:numId="40">
    <w:abstractNumId w:val="2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F"/>
    <w:rsid w:val="000042B6"/>
    <w:rsid w:val="000078AF"/>
    <w:rsid w:val="000266EB"/>
    <w:rsid w:val="00043FD8"/>
    <w:rsid w:val="00045AE0"/>
    <w:rsid w:val="00052271"/>
    <w:rsid w:val="000724B3"/>
    <w:rsid w:val="00083DCF"/>
    <w:rsid w:val="0009446B"/>
    <w:rsid w:val="000A3E65"/>
    <w:rsid w:val="000F3CDC"/>
    <w:rsid w:val="001119E3"/>
    <w:rsid w:val="0011441A"/>
    <w:rsid w:val="0011624F"/>
    <w:rsid w:val="00121A11"/>
    <w:rsid w:val="00125A3F"/>
    <w:rsid w:val="00127793"/>
    <w:rsid w:val="00135FBA"/>
    <w:rsid w:val="001521C6"/>
    <w:rsid w:val="0015486B"/>
    <w:rsid w:val="00155482"/>
    <w:rsid w:val="001637A5"/>
    <w:rsid w:val="00173E77"/>
    <w:rsid w:val="00176AC6"/>
    <w:rsid w:val="00194DD3"/>
    <w:rsid w:val="001D3DC7"/>
    <w:rsid w:val="001E21E1"/>
    <w:rsid w:val="00211BA5"/>
    <w:rsid w:val="00220D93"/>
    <w:rsid w:val="00236472"/>
    <w:rsid w:val="00245BE5"/>
    <w:rsid w:val="002524F0"/>
    <w:rsid w:val="0026277A"/>
    <w:rsid w:val="00265F14"/>
    <w:rsid w:val="00281D7B"/>
    <w:rsid w:val="002917F9"/>
    <w:rsid w:val="002957D8"/>
    <w:rsid w:val="002A61AD"/>
    <w:rsid w:val="002B0051"/>
    <w:rsid w:val="002D739B"/>
    <w:rsid w:val="003023DF"/>
    <w:rsid w:val="00304C40"/>
    <w:rsid w:val="00305A7A"/>
    <w:rsid w:val="003071FD"/>
    <w:rsid w:val="003153E8"/>
    <w:rsid w:val="00315628"/>
    <w:rsid w:val="003357C6"/>
    <w:rsid w:val="00353D7A"/>
    <w:rsid w:val="00356E44"/>
    <w:rsid w:val="00361F91"/>
    <w:rsid w:val="00362011"/>
    <w:rsid w:val="0036233E"/>
    <w:rsid w:val="0036547A"/>
    <w:rsid w:val="00377913"/>
    <w:rsid w:val="003A45F6"/>
    <w:rsid w:val="003B22BB"/>
    <w:rsid w:val="003B376D"/>
    <w:rsid w:val="003C16A5"/>
    <w:rsid w:val="003C458C"/>
    <w:rsid w:val="003D2C71"/>
    <w:rsid w:val="003E5FD5"/>
    <w:rsid w:val="003F7064"/>
    <w:rsid w:val="003F7717"/>
    <w:rsid w:val="00435FD4"/>
    <w:rsid w:val="004549B3"/>
    <w:rsid w:val="0046731D"/>
    <w:rsid w:val="00473791"/>
    <w:rsid w:val="00477EBA"/>
    <w:rsid w:val="00492940"/>
    <w:rsid w:val="004A7545"/>
    <w:rsid w:val="004B3A4E"/>
    <w:rsid w:val="004E6C48"/>
    <w:rsid w:val="005077A6"/>
    <w:rsid w:val="00525F4D"/>
    <w:rsid w:val="005365E8"/>
    <w:rsid w:val="00567AE9"/>
    <w:rsid w:val="00575CDE"/>
    <w:rsid w:val="00583D96"/>
    <w:rsid w:val="00586065"/>
    <w:rsid w:val="005952C3"/>
    <w:rsid w:val="005A34BC"/>
    <w:rsid w:val="005A483D"/>
    <w:rsid w:val="005F29A8"/>
    <w:rsid w:val="006064EE"/>
    <w:rsid w:val="00626757"/>
    <w:rsid w:val="00670155"/>
    <w:rsid w:val="00696A38"/>
    <w:rsid w:val="006A6029"/>
    <w:rsid w:val="006A6A70"/>
    <w:rsid w:val="006B53EC"/>
    <w:rsid w:val="006B6B47"/>
    <w:rsid w:val="006E0F58"/>
    <w:rsid w:val="006E1D42"/>
    <w:rsid w:val="006E6629"/>
    <w:rsid w:val="006E7A31"/>
    <w:rsid w:val="006F01E8"/>
    <w:rsid w:val="006F2FF5"/>
    <w:rsid w:val="007127C7"/>
    <w:rsid w:val="00745E4E"/>
    <w:rsid w:val="007461DB"/>
    <w:rsid w:val="0075395A"/>
    <w:rsid w:val="0078770F"/>
    <w:rsid w:val="00790CE8"/>
    <w:rsid w:val="007B59F1"/>
    <w:rsid w:val="007B604D"/>
    <w:rsid w:val="007E40C2"/>
    <w:rsid w:val="007E7C66"/>
    <w:rsid w:val="007F1B15"/>
    <w:rsid w:val="007F3DE5"/>
    <w:rsid w:val="007F6F69"/>
    <w:rsid w:val="008125CC"/>
    <w:rsid w:val="0081797F"/>
    <w:rsid w:val="008377B1"/>
    <w:rsid w:val="0084151A"/>
    <w:rsid w:val="0085641C"/>
    <w:rsid w:val="00860788"/>
    <w:rsid w:val="00860ECB"/>
    <w:rsid w:val="008741C6"/>
    <w:rsid w:val="0088284F"/>
    <w:rsid w:val="008B3153"/>
    <w:rsid w:val="008D5A77"/>
    <w:rsid w:val="008E5650"/>
    <w:rsid w:val="008E5DDC"/>
    <w:rsid w:val="008F6723"/>
    <w:rsid w:val="009034FF"/>
    <w:rsid w:val="00940CC2"/>
    <w:rsid w:val="0096698E"/>
    <w:rsid w:val="009B51CE"/>
    <w:rsid w:val="009B5995"/>
    <w:rsid w:val="009B60AA"/>
    <w:rsid w:val="009D23FD"/>
    <w:rsid w:val="009D7AA1"/>
    <w:rsid w:val="009E44A1"/>
    <w:rsid w:val="00A02125"/>
    <w:rsid w:val="00A05CCA"/>
    <w:rsid w:val="00A07302"/>
    <w:rsid w:val="00A275F1"/>
    <w:rsid w:val="00A3698E"/>
    <w:rsid w:val="00A460D7"/>
    <w:rsid w:val="00A52A56"/>
    <w:rsid w:val="00A86673"/>
    <w:rsid w:val="00A87618"/>
    <w:rsid w:val="00A97E86"/>
    <w:rsid w:val="00AB16BE"/>
    <w:rsid w:val="00AD21C6"/>
    <w:rsid w:val="00AF023D"/>
    <w:rsid w:val="00B13176"/>
    <w:rsid w:val="00B134ED"/>
    <w:rsid w:val="00B232ED"/>
    <w:rsid w:val="00B32AC0"/>
    <w:rsid w:val="00B507FB"/>
    <w:rsid w:val="00B56129"/>
    <w:rsid w:val="00B57C68"/>
    <w:rsid w:val="00B60B7B"/>
    <w:rsid w:val="00B87BE6"/>
    <w:rsid w:val="00BC56A9"/>
    <w:rsid w:val="00BE2214"/>
    <w:rsid w:val="00BE2FAC"/>
    <w:rsid w:val="00C03288"/>
    <w:rsid w:val="00C12600"/>
    <w:rsid w:val="00C14726"/>
    <w:rsid w:val="00C3237D"/>
    <w:rsid w:val="00C651E6"/>
    <w:rsid w:val="00C742C8"/>
    <w:rsid w:val="00C80464"/>
    <w:rsid w:val="00C87550"/>
    <w:rsid w:val="00CE55F6"/>
    <w:rsid w:val="00CF07F5"/>
    <w:rsid w:val="00CF28E7"/>
    <w:rsid w:val="00CF71C4"/>
    <w:rsid w:val="00D21905"/>
    <w:rsid w:val="00D275E7"/>
    <w:rsid w:val="00D277DA"/>
    <w:rsid w:val="00D43078"/>
    <w:rsid w:val="00D46C96"/>
    <w:rsid w:val="00D46CBE"/>
    <w:rsid w:val="00D47C2F"/>
    <w:rsid w:val="00D50A43"/>
    <w:rsid w:val="00D638D8"/>
    <w:rsid w:val="00D80F28"/>
    <w:rsid w:val="00D90E73"/>
    <w:rsid w:val="00DA5920"/>
    <w:rsid w:val="00DA7C47"/>
    <w:rsid w:val="00DB311D"/>
    <w:rsid w:val="00DB680F"/>
    <w:rsid w:val="00DB6814"/>
    <w:rsid w:val="00DC5E71"/>
    <w:rsid w:val="00DC5FFC"/>
    <w:rsid w:val="00DD009D"/>
    <w:rsid w:val="00DD25D6"/>
    <w:rsid w:val="00E03FA9"/>
    <w:rsid w:val="00E1529F"/>
    <w:rsid w:val="00E27465"/>
    <w:rsid w:val="00E439E8"/>
    <w:rsid w:val="00E93441"/>
    <w:rsid w:val="00EA3EC4"/>
    <w:rsid w:val="00EB0731"/>
    <w:rsid w:val="00EB6B07"/>
    <w:rsid w:val="00EC21E4"/>
    <w:rsid w:val="00ED38C1"/>
    <w:rsid w:val="00ED6EC0"/>
    <w:rsid w:val="00EF03F2"/>
    <w:rsid w:val="00EF1C7A"/>
    <w:rsid w:val="00F0041E"/>
    <w:rsid w:val="00F0752F"/>
    <w:rsid w:val="00F12B27"/>
    <w:rsid w:val="00F236B2"/>
    <w:rsid w:val="00F24CDE"/>
    <w:rsid w:val="00F657C4"/>
    <w:rsid w:val="00F7616B"/>
    <w:rsid w:val="00F94EF3"/>
    <w:rsid w:val="00FB47FB"/>
    <w:rsid w:val="00FC6A68"/>
    <w:rsid w:val="00FD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CDD26"/>
  <w15:docId w15:val="{1FCAC754-D53D-044C-80C1-99AA859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5DC6-B41C-4563-A164-2508BF92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Potenze</dc:creator>
  <cp:lastModifiedBy>Usuario</cp:lastModifiedBy>
  <cp:revision>2</cp:revision>
  <cp:lastPrinted>2020-03-09T17:08:00Z</cp:lastPrinted>
  <dcterms:created xsi:type="dcterms:W3CDTF">2022-05-09T17:14:00Z</dcterms:created>
  <dcterms:modified xsi:type="dcterms:W3CDTF">2022-05-09T17:14:00Z</dcterms:modified>
</cp:coreProperties>
</file>